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5000" w:type="pct"/>
        <w:tblCellSpacing w:w="0" w:type="dxa"/>
        <w:tblCellMar>
          <w:left w:w="0" w:type="dxa"/>
          <w:right w:w="0" w:type="dxa"/>
        </w:tblCellMar>
        <w:tblLook w:val="0000" w:firstRow="0" w:lastRow="0" w:firstColumn="0" w:lastColumn="0" w:noHBand="0" w:noVBand="0"/>
      </w:tblPr>
      <w:tblGrid>
        <w:gridCol w:w="1803"/>
        <w:gridCol w:w="6837"/>
      </w:tblGrid>
      <w:tr w:rsidR="00A93D8E" w14:paraId="0486FDCE" w14:textId="77777777">
        <w:trPr>
          <w:tblCellSpacing w:w="0" w:type="dxa"/>
        </w:trPr>
        <w:tc>
          <w:tcPr>
            <w:tcW w:w="1800" w:type="dxa"/>
            <w:shd w:val="clear" w:color="auto" w:fill="000000"/>
            <w:vAlign w:val="center"/>
          </w:tcPr>
          <w:p w14:paraId="0FAE249A" w14:textId="77777777" w:rsidR="00A93D8E" w:rsidRDefault="00A93D8E">
            <w:pPr>
              <w:jc w:val="center"/>
            </w:pPr>
            <w:r>
              <w:fldChar w:fldCharType="begin"/>
            </w:r>
            <w:r>
              <w:instrText xml:space="preserve"> HYPERLINK "http://accounting.smartpros.com/" </w:instrText>
            </w:r>
            <w:r>
              <w:fldChar w:fldCharType="separate"/>
            </w:r>
            <w:r>
              <w:rPr>
                <w:b/>
                <w:bCs/>
                <w:color w:val="339900"/>
              </w:rPr>
              <w:fldChar w:fldCharType="begin"/>
            </w:r>
            <w:r>
              <w:rPr>
                <w:b/>
                <w:bCs/>
                <w:color w:val="339900"/>
              </w:rPr>
              <w:instrText xml:space="preserve">INCLUDEPICTURE "Divorce%20Court,%20Three%20Pitfalls_files/p2nblack.gif" \* MERGEFORMATINET \d </w:instrText>
            </w:r>
            <w:r>
              <w:rPr>
                <w:b/>
                <w:bCs/>
                <w:color w:val="339900"/>
              </w:rPr>
              <w:fldChar w:fldCharType="separate"/>
            </w:r>
            <w:r w:rsidR="003F32B3">
              <w:rPr>
                <w:b/>
                <w:bCs/>
                <w:color w:val="339900"/>
              </w:rPr>
              <w:fldChar w:fldCharType="begin"/>
            </w:r>
            <w:r w:rsidR="003F32B3">
              <w:rPr>
                <w:b/>
                <w:bCs/>
                <w:color w:val="339900"/>
              </w:rPr>
              <w:instrText xml:space="preserve"> </w:instrText>
            </w:r>
            <w:r w:rsidR="003F32B3">
              <w:rPr>
                <w:b/>
                <w:bCs/>
                <w:color w:val="339900"/>
              </w:rPr>
              <w:instrText>INCLUDEPICTURE  \d "https://d.docs.live.net/d4f7a205ea1b371f/Documents/Bios/Barrett PC/Ready to Send/Articles/Divorce Court, Three Pitfalls_files/p2nblack.gif" \* MERGEFORMATINET</w:instrText>
            </w:r>
            <w:r w:rsidR="003F32B3">
              <w:rPr>
                <w:b/>
                <w:bCs/>
                <w:color w:val="339900"/>
              </w:rPr>
              <w:instrText xml:space="preserve"> </w:instrText>
            </w:r>
            <w:r w:rsidR="003F32B3">
              <w:rPr>
                <w:b/>
                <w:bCs/>
                <w:color w:val="339900"/>
              </w:rPr>
              <w:fldChar w:fldCharType="separate"/>
            </w:r>
            <w:r w:rsidR="003F32B3">
              <w:rPr>
                <w:b/>
                <w:bCs/>
                <w:color w:val="339900"/>
              </w:rPr>
              <w:pict w14:anchorId="1A8546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accounting.smartpros.com/" style="width:90.1pt;height:45.05pt" o:button="t">
                  <v:imagedata r:id="rId4"/>
                </v:shape>
              </w:pict>
            </w:r>
            <w:r w:rsidR="003F32B3">
              <w:rPr>
                <w:b/>
                <w:bCs/>
                <w:color w:val="339900"/>
              </w:rPr>
              <w:fldChar w:fldCharType="end"/>
            </w:r>
            <w:r>
              <w:rPr>
                <w:b/>
                <w:bCs/>
                <w:color w:val="339900"/>
              </w:rPr>
              <w:fldChar w:fldCharType="end"/>
            </w:r>
            <w:r>
              <w:fldChar w:fldCharType="end"/>
            </w:r>
          </w:p>
        </w:tc>
        <w:tc>
          <w:tcPr>
            <w:tcW w:w="0" w:type="auto"/>
            <w:shd w:val="clear" w:color="auto" w:fill="000000"/>
            <w:vAlign w:val="center"/>
          </w:tcPr>
          <w:p w14:paraId="26BEE5EA" w14:textId="77777777" w:rsidR="00A93D8E" w:rsidRDefault="00A93D8E">
            <w:pPr>
              <w:jc w:val="center"/>
            </w:pPr>
          </w:p>
        </w:tc>
      </w:tr>
    </w:tbl>
    <w:p w14:paraId="49C3795D" w14:textId="77777777" w:rsidR="00A93D8E" w:rsidRDefault="00A93D8E">
      <w:r>
        <w:br/>
      </w:r>
    </w:p>
    <w:p w14:paraId="6B13C118" w14:textId="77777777" w:rsidR="00A93D8E" w:rsidRDefault="00A93D8E">
      <w:pPr>
        <w:pStyle w:val="z-TopofForm"/>
      </w:pPr>
      <w:r>
        <w:t>Top of Form</w:t>
      </w:r>
    </w:p>
    <w:tbl>
      <w:tblPr>
        <w:tblW w:w="0" w:type="auto"/>
        <w:tblCellSpacing w:w="0" w:type="dxa"/>
        <w:tblCellMar>
          <w:left w:w="0" w:type="dxa"/>
          <w:right w:w="0" w:type="dxa"/>
        </w:tblCellMar>
        <w:tblLook w:val="0000" w:firstRow="0" w:lastRow="0" w:firstColumn="0" w:lastColumn="0" w:noHBand="0" w:noVBand="0"/>
      </w:tblPr>
      <w:tblGrid>
        <w:gridCol w:w="6"/>
      </w:tblGrid>
      <w:tr w:rsidR="00A93D8E" w14:paraId="0C84FEF8" w14:textId="77777777">
        <w:trPr>
          <w:tblCellSpacing w:w="0" w:type="dxa"/>
        </w:trPr>
        <w:tc>
          <w:tcPr>
            <w:tcW w:w="0" w:type="auto"/>
            <w:shd w:val="clear" w:color="auto" w:fill="666666"/>
            <w:vAlign w:val="center"/>
          </w:tcPr>
          <w:p w14:paraId="6FE3AD87" w14:textId="77777777" w:rsidR="00A93D8E" w:rsidRDefault="00A93D8E" w:rsidP="00F31F24">
            <w:pPr>
              <w:divId w:val="1832477434"/>
            </w:pPr>
          </w:p>
        </w:tc>
      </w:tr>
    </w:tbl>
    <w:p w14:paraId="65362B5C" w14:textId="77777777" w:rsidR="00A93D8E" w:rsidRDefault="00A93D8E">
      <w:pPr>
        <w:rPr>
          <w:vanish/>
        </w:rPr>
      </w:pPr>
    </w:p>
    <w:tbl>
      <w:tblPr>
        <w:tblW w:w="5000" w:type="pct"/>
        <w:tblCellSpacing w:w="0" w:type="dxa"/>
        <w:tblCellMar>
          <w:left w:w="0" w:type="dxa"/>
          <w:right w:w="0" w:type="dxa"/>
        </w:tblCellMar>
        <w:tblLook w:val="0000" w:firstRow="0" w:lastRow="0" w:firstColumn="0" w:lastColumn="0" w:noHBand="0" w:noVBand="0"/>
      </w:tblPr>
      <w:tblGrid>
        <w:gridCol w:w="300"/>
        <w:gridCol w:w="6491"/>
        <w:gridCol w:w="124"/>
        <w:gridCol w:w="1725"/>
      </w:tblGrid>
      <w:tr w:rsidR="00A93D8E" w14:paraId="2207C6BC" w14:textId="77777777">
        <w:trPr>
          <w:tblCellSpacing w:w="0" w:type="dxa"/>
        </w:trPr>
        <w:tc>
          <w:tcPr>
            <w:tcW w:w="0" w:type="auto"/>
            <w:vAlign w:val="center"/>
          </w:tcPr>
          <w:p w14:paraId="6A2A5C42" w14:textId="77777777" w:rsidR="00A93D8E" w:rsidRDefault="00A93D8E">
            <w:r>
              <w:fldChar w:fldCharType="begin"/>
            </w:r>
            <w:r>
              <w:instrText xml:space="preserve">INCLUDEPICTURE "Divorce%20Court,%20Three%20Pitfalls_files/clear1x1.gif" \* MERGEFORMATINET \d </w:instrText>
            </w:r>
            <w:r>
              <w:fldChar w:fldCharType="separate"/>
            </w:r>
            <w:r w:rsidR="003F32B3">
              <w:fldChar w:fldCharType="begin"/>
            </w:r>
            <w:r w:rsidR="003F32B3">
              <w:instrText xml:space="preserve"> </w:instrText>
            </w:r>
            <w:r w:rsidR="003F32B3">
              <w:instrText>INCLUDEPICTURE  \d "https://d.docs.live.net/d4f7a205ea1b371f/Documents/Bios/Barrett PC/Ready to Send/Articles/Divorce Court, Three Pitfalls_files/clear1x1.gif" \* MERGEFORMATINET</w:instrText>
            </w:r>
            <w:r w:rsidR="003F32B3">
              <w:instrText xml:space="preserve"> </w:instrText>
            </w:r>
            <w:r w:rsidR="003F32B3">
              <w:fldChar w:fldCharType="separate"/>
            </w:r>
            <w:r w:rsidR="003F32B3">
              <w:pict w14:anchorId="450A34FF">
                <v:shape id="_x0000_i1026" type="#_x0000_t75" alt="" style="width:15pt;height:.45pt">
                  <v:imagedata r:id="rId5"/>
                </v:shape>
              </w:pict>
            </w:r>
            <w:r w:rsidR="003F32B3">
              <w:fldChar w:fldCharType="end"/>
            </w:r>
            <w:r>
              <w:fldChar w:fldCharType="end"/>
            </w:r>
          </w:p>
        </w:tc>
        <w:tc>
          <w:tcPr>
            <w:tcW w:w="0" w:type="auto"/>
          </w:tcPr>
          <w:tbl>
            <w:tblPr>
              <w:tblW w:w="5000" w:type="pct"/>
              <w:tblCellSpacing w:w="0" w:type="dxa"/>
              <w:tblCellMar>
                <w:left w:w="0" w:type="dxa"/>
                <w:right w:w="0" w:type="dxa"/>
              </w:tblCellMar>
              <w:tblLook w:val="0000" w:firstRow="0" w:lastRow="0" w:firstColumn="0" w:lastColumn="0" w:noHBand="0" w:noVBand="0"/>
            </w:tblPr>
            <w:tblGrid>
              <w:gridCol w:w="6491"/>
            </w:tblGrid>
            <w:tr w:rsidR="00A93D8E" w14:paraId="1C5C928B" w14:textId="77777777">
              <w:trPr>
                <w:tblCellSpacing w:w="0" w:type="dxa"/>
              </w:trPr>
              <w:tc>
                <w:tcPr>
                  <w:tcW w:w="0" w:type="auto"/>
                  <w:vAlign w:val="center"/>
                </w:tcPr>
                <w:p w14:paraId="76224922" w14:textId="77777777" w:rsidR="00A93D8E" w:rsidRDefault="00A93D8E"/>
              </w:tc>
            </w:tr>
          </w:tbl>
          <w:p w14:paraId="266E9545" w14:textId="77777777" w:rsidR="00A93D8E" w:rsidRDefault="00A93D8E">
            <w:pPr>
              <w:pStyle w:val="NormalWeb"/>
              <w:spacing w:after="280" w:afterAutospacing="0"/>
              <w:rPr>
                <w:rStyle w:val="articlebrief1"/>
              </w:rPr>
            </w:pPr>
            <w:r>
              <w:br/>
            </w:r>
            <w:r>
              <w:rPr>
                <w:rStyle w:val="headline1"/>
              </w:rPr>
              <w:t>Divorce Court: Three Pitfalls CPA Experts Should Avoid</w:t>
            </w:r>
            <w:r>
              <w:br/>
            </w:r>
            <w:r>
              <w:rPr>
                <w:rStyle w:val="subtitle10"/>
              </w:rPr>
              <w:t xml:space="preserve">By </w:t>
            </w:r>
            <w:smartTag w:uri="urn:schemas-microsoft-com:office:smarttags" w:element="PersonName">
              <w:smartTag w:uri="urn:schemas:contacts" w:element="GivenName">
                <w:r>
                  <w:rPr>
                    <w:rStyle w:val="subtitle10"/>
                  </w:rPr>
                  <w:t>William</w:t>
                </w:r>
              </w:smartTag>
              <w:r>
                <w:rPr>
                  <w:rStyle w:val="subtitle10"/>
                </w:rPr>
                <w:t xml:space="preserve"> </w:t>
              </w:r>
              <w:smartTag w:uri="urn:schemas:contacts" w:element="Sn">
                <w:r>
                  <w:rPr>
                    <w:rStyle w:val="subtitle10"/>
                  </w:rPr>
                  <w:t>Barrett</w:t>
                </w:r>
              </w:smartTag>
              <w:r>
                <w:rPr>
                  <w:rStyle w:val="subtitle10"/>
                </w:rPr>
                <w:t xml:space="preserve"> </w:t>
              </w:r>
              <w:smartTag w:uri="urn:schemas:contacts" w:element="nameSuffix">
                <w:r>
                  <w:rPr>
                    <w:rStyle w:val="subtitle10"/>
                  </w:rPr>
                  <w:t>III</w:t>
                </w:r>
              </w:smartTag>
            </w:smartTag>
            <w:r>
              <w:rPr>
                <w:rStyle w:val="subtitle10"/>
              </w:rPr>
              <w:t>, CPA</w:t>
            </w:r>
          </w:p>
          <w:p w14:paraId="7B61496F" w14:textId="797FF598" w:rsidR="00A93D8E" w:rsidRDefault="00A93D8E">
            <w:pPr>
              <w:pStyle w:val="NormalWeb"/>
            </w:pPr>
            <w:r>
              <w:rPr>
                <w:rFonts w:ascii="Arial" w:hAnsi="Arial" w:cs="Arial"/>
                <w:sz w:val="28"/>
                <w:szCs w:val="28"/>
              </w:rPr>
              <w:t xml:space="preserve">(VSCPA) Nearly half of all recent first marriages will end in divorce, according to projections from the National Center for Health </w:t>
            </w:r>
            <w:proofErr w:type="gramStart"/>
            <w:r>
              <w:rPr>
                <w:rFonts w:ascii="Arial" w:hAnsi="Arial" w:cs="Arial"/>
                <w:sz w:val="28"/>
                <w:szCs w:val="28"/>
              </w:rPr>
              <w:t>Statistics.(</w:t>
            </w:r>
            <w:proofErr w:type="gramEnd"/>
            <w:r>
              <w:rPr>
                <w:rFonts w:ascii="Arial" w:hAnsi="Arial" w:cs="Arial"/>
                <w:sz w:val="28"/>
                <w:szCs w:val="28"/>
              </w:rPr>
              <w:t xml:space="preserve">1) With a 50-50 chance of divorce facing newlyweds, many may eventually need to turn to CPAs for expertise. We will be called upon </w:t>
            </w:r>
            <w:proofErr w:type="gramStart"/>
            <w:r>
              <w:rPr>
                <w:rFonts w:ascii="Arial" w:hAnsi="Arial" w:cs="Arial"/>
                <w:sz w:val="28"/>
                <w:szCs w:val="28"/>
              </w:rPr>
              <w:t>more and more</w:t>
            </w:r>
            <w:proofErr w:type="gramEnd"/>
            <w:r>
              <w:rPr>
                <w:rFonts w:ascii="Arial" w:hAnsi="Arial" w:cs="Arial"/>
                <w:sz w:val="28"/>
                <w:szCs w:val="28"/>
              </w:rPr>
              <w:t xml:space="preserve"> to help clients navigate through divorce actions, but to represent clients fairly, even the most seasoned of CPA experts must be aware of three divorce court traps: valuation of equitable distribution, lengthy written reports and professional mindset on the stand.</w:t>
            </w:r>
            <w:r>
              <w:t xml:space="preserve"> </w:t>
            </w:r>
          </w:p>
          <w:p w14:paraId="5E4B3191" w14:textId="77777777" w:rsidR="00A93D8E" w:rsidRDefault="003F32B3">
            <w:r>
              <w:pict w14:anchorId="1D2A5EB3">
                <v:rect id="_x0000_i1027" style="width:6in;height:.75pt" o:hralign="center" o:hrstd="t" o:hrnoshade="t" o:hr="t" fillcolor="black" stroked="f"/>
              </w:pict>
            </w:r>
          </w:p>
          <w:p w14:paraId="05B96677" w14:textId="77777777" w:rsidR="00A93D8E" w:rsidRDefault="00A93D8E">
            <w:pPr>
              <w:rPr>
                <w:rStyle w:val="body1"/>
              </w:rPr>
            </w:pPr>
          </w:p>
          <w:p w14:paraId="349C8E17" w14:textId="77777777" w:rsidR="00A93D8E" w:rsidRDefault="00A93D8E">
            <w:pPr>
              <w:pStyle w:val="NormalWeb"/>
            </w:pPr>
            <w:r>
              <w:rPr>
                <w:rStyle w:val="Strong"/>
                <w:rFonts w:ascii="Verdana" w:hAnsi="Verdana"/>
                <w:sz w:val="20"/>
                <w:szCs w:val="20"/>
              </w:rPr>
              <w:t>Equitable Distribution</w:t>
            </w:r>
          </w:p>
          <w:p w14:paraId="7503DE4C" w14:textId="77777777" w:rsidR="00A93D8E" w:rsidRDefault="00A93D8E">
            <w:pPr>
              <w:pStyle w:val="NormalWeb"/>
              <w:rPr>
                <w:rFonts w:ascii="Verdana" w:hAnsi="Verdana"/>
                <w:sz w:val="20"/>
                <w:szCs w:val="20"/>
              </w:rPr>
            </w:pPr>
            <w:smartTag w:uri="urn:schemas-microsoft-com:office:smarttags" w:element="PersonName">
              <w:smartTag w:uri="urn:schemas:contacts" w:element="GivenName">
                <w:r>
                  <w:rPr>
                    <w:rFonts w:ascii="Verdana" w:hAnsi="Verdana"/>
                    <w:sz w:val="20"/>
                    <w:szCs w:val="20"/>
                  </w:rPr>
                  <w:t>Larry</w:t>
                </w:r>
              </w:smartTag>
              <w:r>
                <w:rPr>
                  <w:rFonts w:ascii="Verdana" w:hAnsi="Verdana"/>
                  <w:sz w:val="20"/>
                  <w:szCs w:val="20"/>
                </w:rPr>
                <w:t xml:space="preserve"> </w:t>
              </w:r>
              <w:smartTag w:uri="urn:schemas:contacts" w:element="Sn">
                <w:r>
                  <w:rPr>
                    <w:rFonts w:ascii="Verdana" w:hAnsi="Verdana"/>
                    <w:sz w:val="20"/>
                    <w:szCs w:val="20"/>
                  </w:rPr>
                  <w:t>Diehl</w:t>
                </w:r>
              </w:smartTag>
            </w:smartTag>
            <w:r>
              <w:rPr>
                <w:rFonts w:ascii="Verdana" w:hAnsi="Verdana"/>
                <w:sz w:val="20"/>
                <w:szCs w:val="20"/>
              </w:rPr>
              <w:t xml:space="preserve"> does not excite easily. The veteran divorce attorney, scholar and true Luddite -- a fax machine is the closest he comes to communication technology -- does however get all toasty and tingly when he hears a testifying expert utter the word "discount."</w:t>
            </w:r>
          </w:p>
          <w:p w14:paraId="3073F090" w14:textId="77777777" w:rsidR="00A93D8E" w:rsidRDefault="00A93D8E">
            <w:pPr>
              <w:pStyle w:val="NormalWeb"/>
              <w:rPr>
                <w:rFonts w:ascii="Verdana" w:hAnsi="Verdana"/>
                <w:sz w:val="20"/>
                <w:szCs w:val="20"/>
              </w:rPr>
            </w:pPr>
            <w:r>
              <w:rPr>
                <w:rFonts w:ascii="Verdana" w:hAnsi="Verdana"/>
                <w:sz w:val="20"/>
                <w:szCs w:val="20"/>
              </w:rPr>
              <w:t>Diehl, who wrote much of the Code of Virginia statutes on divorce, has had his hand in many of the Commonwealth's biggest divorce cases. "When I hear the opposing expert opine about discounts for lack of marketability or a minority interest, it is 'dead-on-arrival' for the other side. To me, it is the greatest pitfall that an expert can fall into."</w:t>
            </w:r>
          </w:p>
          <w:p w14:paraId="6AE08DF7" w14:textId="77777777" w:rsidR="00A93D8E" w:rsidRDefault="00A93D8E">
            <w:pPr>
              <w:pStyle w:val="NormalWeb"/>
              <w:rPr>
                <w:rFonts w:ascii="Verdana" w:hAnsi="Verdana"/>
                <w:sz w:val="20"/>
                <w:szCs w:val="20"/>
              </w:rPr>
            </w:pPr>
            <w:r>
              <w:rPr>
                <w:rFonts w:ascii="Verdana" w:hAnsi="Verdana"/>
                <w:sz w:val="20"/>
                <w:szCs w:val="20"/>
              </w:rPr>
              <w:t xml:space="preserve">Under </w:t>
            </w:r>
            <w:smartTag w:uri="urn:schemas-microsoft-com:office:smarttags" w:element="PersonName">
              <w:smartTag w:uri="urn:schemas:contacts" w:element="GivenName">
                <w:r>
                  <w:rPr>
                    <w:rFonts w:ascii="Verdana" w:hAnsi="Verdana"/>
                    <w:sz w:val="20"/>
                    <w:szCs w:val="20"/>
                  </w:rPr>
                  <w:t>Virginia</w:t>
                </w:r>
              </w:smartTag>
              <w:r>
                <w:rPr>
                  <w:rFonts w:ascii="Verdana" w:hAnsi="Verdana"/>
                  <w:sz w:val="20"/>
                  <w:szCs w:val="20"/>
                </w:rPr>
                <w:t xml:space="preserve"> </w:t>
              </w:r>
              <w:smartTag w:uri="urn:schemas:contacts" w:element="Sn">
                <w:r>
                  <w:rPr>
                    <w:rFonts w:ascii="Verdana" w:hAnsi="Verdana"/>
                    <w:sz w:val="20"/>
                    <w:szCs w:val="20"/>
                  </w:rPr>
                  <w:t>Statute</w:t>
                </w:r>
              </w:smartTag>
            </w:smartTag>
            <w:r>
              <w:rPr>
                <w:rFonts w:ascii="Verdana" w:hAnsi="Verdana"/>
                <w:sz w:val="20"/>
                <w:szCs w:val="20"/>
              </w:rPr>
              <w:t xml:space="preserve"> § 20.107.3, the term "fair value" is called for in equitable distribution matters. However, fair value </w:t>
            </w:r>
            <w:r>
              <w:rPr>
                <w:rFonts w:ascii="Verdana" w:hAnsi="Verdana"/>
                <w:sz w:val="20"/>
                <w:szCs w:val="20"/>
              </w:rPr>
              <w:lastRenderedPageBreak/>
              <w:t xml:space="preserve">is not defined. To many accounting and legal practitioners, the first valuation standard that comes to mind is "fair market value." But there is a big difference in valuing closely held businesses and professional practices for equitable distribution in </w:t>
            </w:r>
            <w:smartTag w:uri="urn:schemas:contacts" w:element="GivenName">
              <w:smartTag w:uri="urn:schemas-microsoft-com:office:smarttags" w:element="State">
                <w:smartTag w:uri="urn:schemas-microsoft-com:office:smarttags" w:element="place">
                  <w:r>
                    <w:rPr>
                      <w:rFonts w:ascii="Verdana" w:hAnsi="Verdana"/>
                      <w:sz w:val="20"/>
                      <w:szCs w:val="20"/>
                    </w:rPr>
                    <w:t>Virginia</w:t>
                  </w:r>
                </w:smartTag>
              </w:smartTag>
            </w:smartTag>
            <w:r>
              <w:rPr>
                <w:rFonts w:ascii="Verdana" w:hAnsi="Verdana"/>
                <w:sz w:val="20"/>
                <w:szCs w:val="20"/>
              </w:rPr>
              <w:t>.</w:t>
            </w:r>
          </w:p>
          <w:p w14:paraId="43B32BC6" w14:textId="77777777" w:rsidR="00A93D8E" w:rsidRDefault="00A93D8E">
            <w:pPr>
              <w:pStyle w:val="NormalWeb"/>
              <w:rPr>
                <w:rFonts w:ascii="Verdana" w:hAnsi="Verdana"/>
                <w:sz w:val="20"/>
                <w:szCs w:val="20"/>
              </w:rPr>
            </w:pPr>
            <w:r>
              <w:rPr>
                <w:rFonts w:ascii="Verdana" w:hAnsi="Verdana"/>
                <w:sz w:val="20"/>
                <w:szCs w:val="20"/>
              </w:rPr>
              <w:t>In Revenue Ruling 59-60, the IRS established fair market value (FMV) as the standard to use for hypothetical "arm's length" sale. FMV uses the concept of a free-market transaction where a property exchanges hands, on a certain date, from a willing seller to a willing buyer. Both parties are under no compulsion to transact and each has knowledge of all relevant facts. Therefore the value established reflects the labors of the seller and the risks of the new buyer. The risks of the buyer are evaluated and then discounted against the seller's value, arriving at a fair market value. In other words, both the buyer and the seller are fairly represented in the final transaction price.</w:t>
            </w:r>
          </w:p>
          <w:p w14:paraId="4BA32C43" w14:textId="77777777" w:rsidR="00A93D8E" w:rsidRDefault="00A93D8E">
            <w:pPr>
              <w:pStyle w:val="NormalWeb"/>
              <w:rPr>
                <w:rFonts w:ascii="Verdana" w:hAnsi="Verdana"/>
                <w:sz w:val="20"/>
                <w:szCs w:val="20"/>
              </w:rPr>
            </w:pPr>
            <w:r>
              <w:rPr>
                <w:rFonts w:ascii="Verdana" w:hAnsi="Verdana"/>
                <w:sz w:val="20"/>
                <w:szCs w:val="20"/>
              </w:rPr>
              <w:t xml:space="preserve">In </w:t>
            </w:r>
            <w:smartTag w:uri="urn:schemas:contacts" w:element="GivenName">
              <w:smartTag w:uri="urn:schemas-microsoft-com:office:smarttags" w:element="State">
                <w:smartTag w:uri="urn:schemas-microsoft-com:office:smarttags" w:element="place">
                  <w:r>
                    <w:rPr>
                      <w:rFonts w:ascii="Verdana" w:hAnsi="Verdana"/>
                      <w:sz w:val="20"/>
                      <w:szCs w:val="20"/>
                    </w:rPr>
                    <w:t>Virginia</w:t>
                  </w:r>
                </w:smartTag>
              </w:smartTag>
            </w:smartTag>
            <w:r>
              <w:rPr>
                <w:rFonts w:ascii="Verdana" w:hAnsi="Verdana"/>
                <w:sz w:val="20"/>
                <w:szCs w:val="20"/>
              </w:rPr>
              <w:t xml:space="preserve"> divorce actions (I say </w:t>
            </w:r>
            <w:smartTag w:uri="urn:schemas:contacts" w:element="GivenName">
              <w:smartTag w:uri="urn:schemas-microsoft-com:office:smarttags" w:element="State">
                <w:smartTag w:uri="urn:schemas-microsoft-com:office:smarttags" w:element="place">
                  <w:r>
                    <w:rPr>
                      <w:rFonts w:ascii="Verdana" w:hAnsi="Verdana"/>
                      <w:sz w:val="20"/>
                      <w:szCs w:val="20"/>
                    </w:rPr>
                    <w:t>Virginia</w:t>
                  </w:r>
                </w:smartTag>
              </w:smartTag>
            </w:smartTag>
            <w:r>
              <w:rPr>
                <w:rFonts w:ascii="Verdana" w:hAnsi="Verdana"/>
                <w:sz w:val="20"/>
                <w:szCs w:val="20"/>
              </w:rPr>
              <w:t xml:space="preserve"> because many states still mandate the FMV standard in divorce), a newer concept is being perfected -- the business will not be sold. Therefore, another standard -- intrinsic value -- is required to ascertain value as of a certain date. Intrinsic value is the value of a business to a specific owner based upon the worth to husband and wife, and the value to the marital partnership that the court is dissolving (Code 1950, § 20-107.3, subd. A). Intrinsic value is the real worth of the business, as distinguished from the current market price of a business for sale. </w:t>
            </w:r>
          </w:p>
          <w:p w14:paraId="4DE5DE4E" w14:textId="77777777" w:rsidR="00A93D8E" w:rsidRDefault="00A93D8E">
            <w:pPr>
              <w:pStyle w:val="NormalWeb"/>
              <w:rPr>
                <w:rFonts w:ascii="Verdana" w:hAnsi="Verdana"/>
                <w:sz w:val="20"/>
                <w:szCs w:val="20"/>
              </w:rPr>
            </w:pPr>
            <w:r>
              <w:rPr>
                <w:rFonts w:ascii="Verdana" w:hAnsi="Verdana"/>
                <w:sz w:val="20"/>
                <w:szCs w:val="20"/>
              </w:rPr>
              <w:t>The most recent and precedent-setting case in Virginia is the 1998 Circuit Court decision and 2000 Appellate Court affirmation in Howell v. Howell. This complex case was truly "a classic battle of the experts" and hinged on the marital value of the husband's partnership interest in a large law firm. The husband's expert stated that the value was the net of his capital account plus his share of the firm's net income, discounted for minority status, marketability and other issues.</w:t>
            </w:r>
          </w:p>
          <w:p w14:paraId="068E399F" w14:textId="77777777" w:rsidR="00A93D8E" w:rsidRDefault="00A93D8E">
            <w:pPr>
              <w:pStyle w:val="NormalWeb"/>
              <w:rPr>
                <w:rFonts w:ascii="Verdana" w:hAnsi="Verdana"/>
                <w:sz w:val="20"/>
                <w:szCs w:val="20"/>
              </w:rPr>
            </w:pPr>
            <w:r>
              <w:rPr>
                <w:rFonts w:ascii="Verdana" w:hAnsi="Verdana"/>
                <w:sz w:val="20"/>
                <w:szCs w:val="20"/>
              </w:rPr>
              <w:t>The spouse's expert, used intrinsic value to make his case. He took no discount because no sale or transfer of partnership interest was foreseeable, and no individual or group within the firm exercised majority control. The courts agreed.</w:t>
            </w:r>
          </w:p>
          <w:p w14:paraId="19452FBA" w14:textId="77777777" w:rsidR="00A93D8E" w:rsidRDefault="00A93D8E">
            <w:pPr>
              <w:pStyle w:val="NormalWeb"/>
              <w:rPr>
                <w:rFonts w:ascii="Verdana" w:hAnsi="Verdana"/>
                <w:sz w:val="20"/>
                <w:szCs w:val="20"/>
              </w:rPr>
            </w:pPr>
            <w:r>
              <w:rPr>
                <w:rFonts w:ascii="Verdana" w:hAnsi="Verdana"/>
                <w:sz w:val="20"/>
                <w:szCs w:val="20"/>
              </w:rPr>
              <w:t xml:space="preserve">"In light of </w:t>
            </w:r>
            <w:smartTag w:uri="urn:schemas:contacts" w:element="Sn">
              <w:r>
                <w:rPr>
                  <w:rFonts w:ascii="Verdana" w:hAnsi="Verdana"/>
                  <w:sz w:val="20"/>
                  <w:szCs w:val="20"/>
                </w:rPr>
                <w:t>Howell</w:t>
              </w:r>
            </w:smartTag>
            <w:r>
              <w:rPr>
                <w:rFonts w:ascii="Verdana" w:hAnsi="Verdana"/>
                <w:sz w:val="20"/>
                <w:szCs w:val="20"/>
              </w:rPr>
              <w:t xml:space="preserve">, it is reasonable to conclude that use of the term 'fair value' in </w:t>
            </w:r>
            <w:smartTag w:uri="urn:schemas:contacts" w:element="GivenName">
              <w:smartTag w:uri="urn:schemas-microsoft-com:office:smarttags" w:element="State">
                <w:smartTag w:uri="urn:schemas-microsoft-com:office:smarttags" w:element="place">
                  <w:r>
                    <w:rPr>
                      <w:rFonts w:ascii="Verdana" w:hAnsi="Verdana"/>
                      <w:sz w:val="20"/>
                      <w:szCs w:val="20"/>
                    </w:rPr>
                    <w:t>Virginia</w:t>
                  </w:r>
                </w:smartTag>
              </w:smartTag>
            </w:smartTag>
            <w:r>
              <w:rPr>
                <w:rFonts w:ascii="Verdana" w:hAnsi="Verdana"/>
                <w:sz w:val="20"/>
                <w:szCs w:val="20"/>
              </w:rPr>
              <w:t xml:space="preserve"> is not as a valuation term of art, but as a substitute for the term "intrinsic value."(2) </w:t>
            </w:r>
          </w:p>
          <w:p w14:paraId="0E44B76F" w14:textId="77777777" w:rsidR="00A93D8E" w:rsidRDefault="00A93D8E">
            <w:pPr>
              <w:pStyle w:val="NormalWeb"/>
              <w:rPr>
                <w:rFonts w:ascii="Verdana" w:hAnsi="Verdana"/>
                <w:sz w:val="20"/>
                <w:szCs w:val="20"/>
              </w:rPr>
            </w:pPr>
            <w:r>
              <w:rPr>
                <w:rStyle w:val="Strong"/>
                <w:rFonts w:ascii="Verdana" w:hAnsi="Verdana"/>
                <w:sz w:val="20"/>
                <w:szCs w:val="20"/>
              </w:rPr>
              <w:t>The Written Report</w:t>
            </w:r>
          </w:p>
          <w:p w14:paraId="7D3DCE06" w14:textId="77777777" w:rsidR="00A93D8E" w:rsidRDefault="00A93D8E">
            <w:pPr>
              <w:pStyle w:val="NormalWeb"/>
              <w:rPr>
                <w:rFonts w:ascii="Verdana" w:hAnsi="Verdana"/>
                <w:sz w:val="20"/>
                <w:szCs w:val="20"/>
              </w:rPr>
            </w:pPr>
            <w:smartTag w:uri="urn:schemas-microsoft-com:office:smarttags" w:element="PersonName">
              <w:smartTag w:uri="urn:schemas:contacts" w:element="GivenName">
                <w:r>
                  <w:rPr>
                    <w:rFonts w:ascii="Verdana" w:hAnsi="Verdana"/>
                    <w:sz w:val="20"/>
                    <w:szCs w:val="20"/>
                  </w:rPr>
                  <w:t>Carl</w:t>
                </w:r>
              </w:smartTag>
              <w:r>
                <w:rPr>
                  <w:rFonts w:ascii="Verdana" w:hAnsi="Verdana"/>
                  <w:sz w:val="20"/>
                  <w:szCs w:val="20"/>
                </w:rPr>
                <w:t xml:space="preserve"> </w:t>
              </w:r>
              <w:smartTag w:uri="urn:schemas:contacts" w:element="Sn">
                <w:r>
                  <w:rPr>
                    <w:rFonts w:ascii="Verdana" w:hAnsi="Verdana"/>
                    <w:sz w:val="20"/>
                    <w:szCs w:val="20"/>
                  </w:rPr>
                  <w:t>Witmeyer</w:t>
                </w:r>
              </w:smartTag>
            </w:smartTag>
            <w:r>
              <w:rPr>
                <w:rFonts w:ascii="Verdana" w:hAnsi="Verdana"/>
                <w:sz w:val="20"/>
                <w:szCs w:val="20"/>
              </w:rPr>
              <w:t xml:space="preserve"> is another veteran divorce attorney and has also served as a commissioner in chancery (a court-appointed </w:t>
            </w:r>
            <w:r>
              <w:rPr>
                <w:rFonts w:ascii="Verdana" w:hAnsi="Verdana"/>
                <w:sz w:val="20"/>
                <w:szCs w:val="20"/>
              </w:rPr>
              <w:lastRenderedPageBreak/>
              <w:t xml:space="preserve">individual who rules on fault issues, and in many </w:t>
            </w:r>
            <w:smartTag w:uri="urn:schemas:contacts" w:element="GivenName">
              <w:smartTag w:uri="urn:schemas-microsoft-com:office:smarttags" w:element="State">
                <w:smartTag w:uri="urn:schemas-microsoft-com:office:smarttags" w:element="place">
                  <w:r>
                    <w:rPr>
                      <w:rFonts w:ascii="Verdana" w:hAnsi="Verdana"/>
                      <w:sz w:val="20"/>
                      <w:szCs w:val="20"/>
                    </w:rPr>
                    <w:t>Virginia</w:t>
                  </w:r>
                </w:smartTag>
              </w:smartTag>
            </w:smartTag>
            <w:r>
              <w:rPr>
                <w:rFonts w:ascii="Verdana" w:hAnsi="Verdana"/>
                <w:sz w:val="20"/>
                <w:szCs w:val="20"/>
              </w:rPr>
              <w:t xml:space="preserve"> jurisdictions rules on equitable distribution). Witmeyer believes form over substance in the written report is a huge problem.</w:t>
            </w:r>
          </w:p>
          <w:p w14:paraId="4715BEEE" w14:textId="77777777" w:rsidR="00A93D8E" w:rsidRDefault="00A93D8E">
            <w:pPr>
              <w:pStyle w:val="NormalWeb"/>
              <w:rPr>
                <w:rFonts w:ascii="Verdana" w:hAnsi="Verdana"/>
                <w:sz w:val="20"/>
                <w:szCs w:val="20"/>
              </w:rPr>
            </w:pPr>
            <w:r>
              <w:rPr>
                <w:rFonts w:ascii="Verdana" w:hAnsi="Verdana"/>
                <w:sz w:val="20"/>
                <w:szCs w:val="20"/>
              </w:rPr>
              <w:t>"When I see that the other side's expert has handed in a 50-plus page report, I know the trier of fact is going to tune out somewhere in that pile," Witmeyer said. "Judges want the basis and the merits of an expert's opinion, yet many experts go off-target in their written reports and in testimony before the judge."</w:t>
            </w:r>
          </w:p>
          <w:p w14:paraId="284A88F4" w14:textId="77777777" w:rsidR="00A93D8E" w:rsidRDefault="00A93D8E">
            <w:pPr>
              <w:pStyle w:val="NormalWeb"/>
              <w:rPr>
                <w:rFonts w:ascii="Verdana" w:hAnsi="Verdana"/>
                <w:sz w:val="20"/>
                <w:szCs w:val="20"/>
              </w:rPr>
            </w:pPr>
            <w:smartTag w:uri="urn:schemas:contacts" w:element="GivenName">
              <w:r>
                <w:rPr>
                  <w:rFonts w:ascii="Verdana" w:hAnsi="Verdana"/>
                  <w:sz w:val="20"/>
                  <w:szCs w:val="20"/>
                </w:rPr>
                <w:t>Carl</w:t>
              </w:r>
            </w:smartTag>
            <w:r>
              <w:rPr>
                <w:rFonts w:ascii="Verdana" w:hAnsi="Verdana"/>
                <w:sz w:val="20"/>
                <w:szCs w:val="20"/>
              </w:rPr>
              <w:t xml:space="preserve"> also cites the </w:t>
            </w:r>
            <w:smartTag w:uri="urn:schemas:contacts" w:element="Sn">
              <w:r>
                <w:rPr>
                  <w:rFonts w:ascii="Verdana" w:hAnsi="Verdana"/>
                  <w:sz w:val="20"/>
                  <w:szCs w:val="20"/>
                </w:rPr>
                <w:t>Howell</w:t>
              </w:r>
            </w:smartTag>
            <w:r>
              <w:rPr>
                <w:rFonts w:ascii="Verdana" w:hAnsi="Verdana"/>
                <w:sz w:val="20"/>
                <w:szCs w:val="20"/>
              </w:rPr>
              <w:t xml:space="preserve"> v. </w:t>
            </w:r>
            <w:smartTag w:uri="urn:schemas:contacts" w:element="Sn">
              <w:r>
                <w:rPr>
                  <w:rFonts w:ascii="Verdana" w:hAnsi="Verdana"/>
                  <w:sz w:val="20"/>
                  <w:szCs w:val="20"/>
                </w:rPr>
                <w:t>Howell</w:t>
              </w:r>
            </w:smartTag>
            <w:r>
              <w:rPr>
                <w:rFonts w:ascii="Verdana" w:hAnsi="Verdana"/>
                <w:sz w:val="20"/>
                <w:szCs w:val="20"/>
              </w:rPr>
              <w:t xml:space="preserve"> case. "</w:t>
            </w:r>
            <w:smartTag w:uri="urn:schemas:contacts" w:element="Sn">
              <w:r>
                <w:rPr>
                  <w:rFonts w:ascii="Verdana" w:hAnsi="Verdana"/>
                  <w:sz w:val="20"/>
                  <w:szCs w:val="20"/>
                </w:rPr>
                <w:t>Howell</w:t>
              </w:r>
            </w:smartTag>
            <w:r>
              <w:rPr>
                <w:rFonts w:ascii="Verdana" w:hAnsi="Verdana"/>
                <w:sz w:val="20"/>
                <w:szCs w:val="20"/>
              </w:rPr>
              <w:t xml:space="preserve"> was heard before a commissioner, a circuit court judge and the judges of the Virginia Court of Appeals. The husband's expert had a door-stopper-sized report. The wife's expert had a report that illustrated the issues and methodology to arrive at a marital value. </w:t>
            </w:r>
            <w:r w:rsidR="00F31F24">
              <w:rPr>
                <w:rFonts w:ascii="Verdana" w:hAnsi="Verdana"/>
                <w:sz w:val="20"/>
                <w:szCs w:val="20"/>
              </w:rPr>
              <w:t>The expert</w:t>
            </w:r>
            <w:r>
              <w:rPr>
                <w:rFonts w:ascii="Verdana" w:hAnsi="Verdana"/>
                <w:sz w:val="20"/>
                <w:szCs w:val="20"/>
              </w:rPr>
              <w:t xml:space="preserve"> stuck with the facts in the case and presented them in a manner that could be easily reviewed."</w:t>
            </w:r>
          </w:p>
          <w:p w14:paraId="4E74BFF9" w14:textId="77777777" w:rsidR="00A93D8E" w:rsidRDefault="00A93D8E">
            <w:pPr>
              <w:pStyle w:val="NormalWeb"/>
              <w:rPr>
                <w:rFonts w:ascii="Verdana" w:hAnsi="Verdana"/>
                <w:sz w:val="20"/>
                <w:szCs w:val="20"/>
              </w:rPr>
            </w:pPr>
            <w:r>
              <w:rPr>
                <w:rFonts w:ascii="Verdana" w:hAnsi="Verdana"/>
                <w:sz w:val="20"/>
                <w:szCs w:val="20"/>
              </w:rPr>
              <w:t>Since equitable distribution is so case-specific in Virginia, the written report, like live testimony, takes more than specialized expertise to withstand challenge by the opposing attorney and experts, and be understood and relied upon by the judge. Sometimes it comes down to the art of the expert intuitively knowing what and what not to say in the moment of writing and speaking.</w:t>
            </w:r>
          </w:p>
          <w:p w14:paraId="6FF58A4C" w14:textId="77777777" w:rsidR="00A93D8E" w:rsidRDefault="00A93D8E">
            <w:pPr>
              <w:pStyle w:val="NormalWeb"/>
              <w:rPr>
                <w:rFonts w:ascii="Verdana" w:hAnsi="Verdana"/>
                <w:sz w:val="20"/>
                <w:szCs w:val="20"/>
              </w:rPr>
            </w:pPr>
            <w:r>
              <w:rPr>
                <w:rFonts w:ascii="Verdana" w:hAnsi="Verdana"/>
                <w:sz w:val="20"/>
                <w:szCs w:val="20"/>
              </w:rPr>
              <w:t>As Terry Batzli, a Virginia lawyer who specializes in divorce valuation litigation, points out, "You can be the most knowledgeable valuation expert in the world, but if you cannot communicate properly in this tumultuous environment, you will not prevail."</w:t>
            </w:r>
          </w:p>
          <w:p w14:paraId="39C77374" w14:textId="77777777" w:rsidR="00A93D8E" w:rsidRDefault="00A93D8E">
            <w:pPr>
              <w:pStyle w:val="NormalWeb"/>
              <w:rPr>
                <w:rFonts w:ascii="Verdana" w:hAnsi="Verdana"/>
                <w:sz w:val="20"/>
                <w:szCs w:val="20"/>
              </w:rPr>
            </w:pPr>
            <w:r>
              <w:rPr>
                <w:rStyle w:val="Strong"/>
                <w:rFonts w:ascii="Verdana" w:hAnsi="Verdana"/>
                <w:sz w:val="20"/>
                <w:szCs w:val="20"/>
              </w:rPr>
              <w:t>Professionalism</w:t>
            </w:r>
          </w:p>
          <w:p w14:paraId="33A50E12" w14:textId="77777777" w:rsidR="00A93D8E" w:rsidRDefault="00A93D8E">
            <w:pPr>
              <w:pStyle w:val="NormalWeb"/>
              <w:rPr>
                <w:rFonts w:ascii="Verdana" w:hAnsi="Verdana"/>
                <w:sz w:val="20"/>
                <w:szCs w:val="20"/>
              </w:rPr>
            </w:pPr>
            <w:r>
              <w:rPr>
                <w:rFonts w:ascii="Verdana" w:hAnsi="Verdana"/>
                <w:sz w:val="20"/>
                <w:szCs w:val="20"/>
              </w:rPr>
              <w:t>A third pitfall seems to plague the most novice and most senior of experts: professionalism on the stand.</w:t>
            </w:r>
          </w:p>
          <w:p w14:paraId="5E1995B7" w14:textId="77777777" w:rsidR="00A93D8E" w:rsidRDefault="00A93D8E">
            <w:pPr>
              <w:pStyle w:val="NormalWeb"/>
              <w:rPr>
                <w:rFonts w:ascii="Verdana" w:hAnsi="Verdana"/>
                <w:sz w:val="20"/>
                <w:szCs w:val="20"/>
              </w:rPr>
            </w:pPr>
            <w:r>
              <w:rPr>
                <w:rFonts w:ascii="Verdana" w:hAnsi="Verdana"/>
                <w:sz w:val="20"/>
                <w:szCs w:val="20"/>
              </w:rPr>
              <w:t>In one of the first divorce cases I testified in, I asked the attorney for her thoughts on my testimony. She responded that the testimony itself was spot-on. However, she said, "You didn't need to be so mean to the other attorney. He was just doing his job."</w:t>
            </w:r>
          </w:p>
          <w:p w14:paraId="16916AC5" w14:textId="77777777" w:rsidR="00A93D8E" w:rsidRDefault="00A93D8E">
            <w:pPr>
              <w:pStyle w:val="NormalWeb"/>
              <w:rPr>
                <w:rFonts w:ascii="Verdana" w:hAnsi="Verdana"/>
                <w:sz w:val="20"/>
                <w:szCs w:val="20"/>
              </w:rPr>
            </w:pPr>
            <w:r>
              <w:rPr>
                <w:rFonts w:ascii="Verdana" w:hAnsi="Verdana"/>
                <w:sz w:val="20"/>
                <w:szCs w:val="20"/>
              </w:rPr>
              <w:t>It is a revelation that still haunts me. The attorney was essentially saying, "This is not about you; it is about how others perceive your professional opinion!"</w:t>
            </w:r>
          </w:p>
          <w:p w14:paraId="63B9C083" w14:textId="77777777" w:rsidR="00A93D8E" w:rsidRDefault="00946C2F">
            <w:pPr>
              <w:pStyle w:val="NormalWeb"/>
              <w:rPr>
                <w:rFonts w:ascii="Verdana" w:hAnsi="Verdana"/>
                <w:sz w:val="20"/>
                <w:szCs w:val="20"/>
              </w:rPr>
            </w:pPr>
            <w:r>
              <w:rPr>
                <w:rFonts w:ascii="Verdana" w:hAnsi="Verdana"/>
                <w:sz w:val="20"/>
                <w:szCs w:val="20"/>
              </w:rPr>
              <w:t>S</w:t>
            </w:r>
            <w:r w:rsidR="004F0C04">
              <w:rPr>
                <w:rFonts w:ascii="Verdana" w:hAnsi="Verdana"/>
                <w:sz w:val="20"/>
                <w:szCs w:val="20"/>
              </w:rPr>
              <w:t>u</w:t>
            </w:r>
            <w:r>
              <w:rPr>
                <w:rFonts w:ascii="Verdana" w:hAnsi="Verdana"/>
                <w:sz w:val="20"/>
                <w:szCs w:val="20"/>
              </w:rPr>
              <w:t>b</w:t>
            </w:r>
            <w:r w:rsidR="004F0C04">
              <w:rPr>
                <w:rFonts w:ascii="Verdana" w:hAnsi="Verdana"/>
                <w:sz w:val="20"/>
                <w:szCs w:val="20"/>
              </w:rPr>
              <w:t>consciously</w:t>
            </w:r>
            <w:r w:rsidR="00A93D8E">
              <w:rPr>
                <w:rFonts w:ascii="Verdana" w:hAnsi="Verdana"/>
                <w:sz w:val="20"/>
                <w:szCs w:val="20"/>
              </w:rPr>
              <w:t xml:space="preserve">, I was "discounting" the value of the opposing attorney's questions. At the time, I thought the answers I gave were straightforward explanations of neutral opinion supported </w:t>
            </w:r>
            <w:r w:rsidR="00A93D8E">
              <w:rPr>
                <w:rFonts w:ascii="Verdana" w:hAnsi="Verdana"/>
                <w:sz w:val="20"/>
                <w:szCs w:val="20"/>
              </w:rPr>
              <w:lastRenderedPageBreak/>
              <w:t>by case facts. While the explanations may have been, the delivery was not.</w:t>
            </w:r>
          </w:p>
          <w:p w14:paraId="681B3D3A" w14:textId="77777777" w:rsidR="00A93D8E" w:rsidRDefault="00A93D8E">
            <w:pPr>
              <w:pStyle w:val="NormalWeb"/>
              <w:rPr>
                <w:rFonts w:ascii="Verdana" w:hAnsi="Verdana"/>
                <w:sz w:val="20"/>
                <w:szCs w:val="20"/>
              </w:rPr>
            </w:pPr>
            <w:r>
              <w:rPr>
                <w:rFonts w:ascii="Verdana" w:hAnsi="Verdana"/>
                <w:sz w:val="20"/>
                <w:szCs w:val="20"/>
              </w:rPr>
              <w:t xml:space="preserve">I picture the judge, silently listening, seasoned by years of hearing divorce experts testify. He is saying to himself, "Everyone else here is just doing </w:t>
            </w:r>
            <w:r w:rsidR="00946C2F">
              <w:rPr>
                <w:rFonts w:ascii="Verdana" w:hAnsi="Verdana"/>
                <w:sz w:val="20"/>
                <w:szCs w:val="20"/>
              </w:rPr>
              <w:t>their</w:t>
            </w:r>
            <w:r>
              <w:rPr>
                <w:rFonts w:ascii="Verdana" w:hAnsi="Verdana"/>
                <w:sz w:val="20"/>
                <w:szCs w:val="20"/>
              </w:rPr>
              <w:t xml:space="preserve"> job. But this guy is taking it personally."</w:t>
            </w:r>
          </w:p>
          <w:p w14:paraId="7808B987" w14:textId="463A234A" w:rsidR="00A93D8E" w:rsidRDefault="00A93D8E">
            <w:pPr>
              <w:pStyle w:val="NormalWeb"/>
              <w:rPr>
                <w:rFonts w:ascii="Verdana" w:hAnsi="Verdana"/>
                <w:sz w:val="20"/>
                <w:szCs w:val="20"/>
              </w:rPr>
            </w:pPr>
            <w:r>
              <w:rPr>
                <w:rFonts w:ascii="Verdana" w:hAnsi="Verdana"/>
                <w:sz w:val="20"/>
                <w:szCs w:val="20"/>
              </w:rPr>
              <w:t xml:space="preserve">In </w:t>
            </w:r>
            <w:r w:rsidR="002624BA">
              <w:rPr>
                <w:rFonts w:ascii="Verdana" w:hAnsi="Verdana"/>
                <w:sz w:val="20"/>
                <w:szCs w:val="20"/>
              </w:rPr>
              <w:t>an</w:t>
            </w:r>
            <w:r>
              <w:rPr>
                <w:rFonts w:ascii="Verdana" w:hAnsi="Verdana"/>
                <w:sz w:val="20"/>
                <w:szCs w:val="20"/>
              </w:rPr>
              <w:t xml:space="preserve"> issue of the National Association of Certified Valuation Analysts' The Valuation Examiner, John Marcus, a nationally known valuation expert, stated, "My [attorney] friend shared her frustrations with me. She said that she could either find an analyst with integrity and no testimony experience, or an 'expert' with much courtroom experience and no integrity at all."</w:t>
            </w:r>
          </w:p>
          <w:p w14:paraId="17F4D9B1" w14:textId="77777777" w:rsidR="00A93D8E" w:rsidRDefault="00A93D8E">
            <w:pPr>
              <w:pStyle w:val="NormalWeb"/>
              <w:rPr>
                <w:rFonts w:ascii="Verdana" w:hAnsi="Verdana"/>
                <w:sz w:val="20"/>
                <w:szCs w:val="20"/>
              </w:rPr>
            </w:pPr>
            <w:r>
              <w:rPr>
                <w:rFonts w:ascii="Verdana" w:hAnsi="Verdana"/>
                <w:sz w:val="20"/>
                <w:szCs w:val="20"/>
              </w:rPr>
              <w:t xml:space="preserve">The author wishes to thank the following attorneys for contributing to this article. Each is a distinguished member of the American Academy of Matrimonial Lawyers: Lawrence D. Diehl, Attorney at Law, Hopewell; Carl J. Witmeyer, II, Witmeyer &amp; Allen, PLC, Ashland; and Terrence R. Batzli, Barnes &amp; Batzli, PC, Glen Allen. </w:t>
            </w:r>
          </w:p>
          <w:p w14:paraId="2750263C" w14:textId="77777777" w:rsidR="00A93D8E" w:rsidRDefault="00A93D8E">
            <w:pPr>
              <w:pStyle w:val="NormalWeb"/>
              <w:rPr>
                <w:rFonts w:ascii="Verdana" w:hAnsi="Verdana"/>
                <w:sz w:val="20"/>
                <w:szCs w:val="20"/>
              </w:rPr>
            </w:pPr>
            <w:smartTag w:uri="urn:schemas-microsoft-com:office:smarttags" w:element="PersonName">
              <w:smartTag w:uri="urn:schemas:contacts" w:element="GivenName">
                <w:r>
                  <w:rPr>
                    <w:rFonts w:ascii="Verdana" w:hAnsi="Verdana"/>
                    <w:sz w:val="20"/>
                    <w:szCs w:val="20"/>
                  </w:rPr>
                  <w:t>WILLIAM</w:t>
                </w:r>
              </w:smartTag>
              <w:r>
                <w:rPr>
                  <w:rFonts w:ascii="Verdana" w:hAnsi="Verdana"/>
                  <w:sz w:val="20"/>
                  <w:szCs w:val="20"/>
                </w:rPr>
                <w:t xml:space="preserve"> </w:t>
              </w:r>
              <w:smartTag w:uri="urn:schemas:contacts" w:element="middlename">
                <w:r>
                  <w:rPr>
                    <w:rFonts w:ascii="Verdana" w:hAnsi="Verdana"/>
                    <w:sz w:val="20"/>
                    <w:szCs w:val="20"/>
                  </w:rPr>
                  <w:t>C.</w:t>
                </w:r>
              </w:smartTag>
              <w:r>
                <w:rPr>
                  <w:rFonts w:ascii="Verdana" w:hAnsi="Verdana"/>
                  <w:sz w:val="20"/>
                  <w:szCs w:val="20"/>
                </w:rPr>
                <w:t xml:space="preserve"> </w:t>
              </w:r>
              <w:smartTag w:uri="urn:schemas:contacts" w:element="Sn">
                <w:r>
                  <w:rPr>
                    <w:rFonts w:ascii="Verdana" w:hAnsi="Verdana"/>
                    <w:sz w:val="20"/>
                    <w:szCs w:val="20"/>
                  </w:rPr>
                  <w:t>BARRETT</w:t>
                </w:r>
              </w:smartTag>
              <w:r>
                <w:rPr>
                  <w:rFonts w:ascii="Verdana" w:hAnsi="Verdana"/>
                  <w:sz w:val="20"/>
                  <w:szCs w:val="20"/>
                </w:rPr>
                <w:t xml:space="preserve"> </w:t>
              </w:r>
              <w:smartTag w:uri="urn:schemas:contacts" w:element="nameSuffix">
                <w:r>
                  <w:rPr>
                    <w:rFonts w:ascii="Verdana" w:hAnsi="Verdana"/>
                    <w:sz w:val="20"/>
                    <w:szCs w:val="20"/>
                  </w:rPr>
                  <w:t>III</w:t>
                </w:r>
              </w:smartTag>
            </w:smartTag>
            <w:r>
              <w:rPr>
                <w:rFonts w:ascii="Verdana" w:hAnsi="Verdana"/>
                <w:sz w:val="20"/>
                <w:szCs w:val="20"/>
              </w:rPr>
              <w:t xml:space="preserve">, CPA CVA, CTP, CCFM, of </w:t>
            </w:r>
            <w:smartTag w:uri="urn:schemas-microsoft-com:office:smarttags" w:element="City">
              <w:smartTag w:uri="urn:schemas-microsoft-com:office:smarttags" w:element="place">
                <w:r>
                  <w:rPr>
                    <w:rFonts w:ascii="Verdana" w:hAnsi="Verdana"/>
                    <w:sz w:val="20"/>
                    <w:szCs w:val="20"/>
                  </w:rPr>
                  <w:t>Richmond</w:t>
                </w:r>
              </w:smartTag>
            </w:smartTag>
            <w:r>
              <w:rPr>
                <w:rFonts w:ascii="Verdana" w:hAnsi="Verdana"/>
                <w:sz w:val="20"/>
                <w:szCs w:val="20"/>
              </w:rPr>
              <w:t>, has more than 20 years of experience in public accounting, tax planning and compliance</w:t>
            </w:r>
            <w:r w:rsidR="00946C2F">
              <w:rPr>
                <w:rFonts w:ascii="Verdana" w:hAnsi="Verdana"/>
                <w:sz w:val="20"/>
                <w:szCs w:val="20"/>
              </w:rPr>
              <w:t>, and</w:t>
            </w:r>
            <w:r>
              <w:rPr>
                <w:rFonts w:ascii="Verdana" w:hAnsi="Verdana"/>
                <w:sz w:val="20"/>
                <w:szCs w:val="20"/>
              </w:rPr>
              <w:t xml:space="preserve"> divorce and commercial litigation services serving clients in a wide variety of industries. He has investigated fraud in corporations, boards of directors and medical practices, and has directed teams investigating white-collar fraud and other issues. Email him at </w:t>
            </w:r>
            <w:hyperlink r:id="rId6" w:history="1">
              <w:r>
                <w:rPr>
                  <w:rStyle w:val="Hyperlink"/>
                  <w:rFonts w:ascii="Verdana" w:hAnsi="Verdana"/>
                  <w:sz w:val="20"/>
                  <w:szCs w:val="20"/>
                </w:rPr>
                <w:t>Bill.Barrett@BarrettPC.com</w:t>
              </w:r>
            </w:hyperlink>
            <w:r>
              <w:rPr>
                <w:rFonts w:ascii="Verdana" w:hAnsi="Verdana"/>
                <w:sz w:val="20"/>
                <w:szCs w:val="20"/>
              </w:rPr>
              <w:t>.</w:t>
            </w:r>
          </w:p>
          <w:p w14:paraId="48D7887D" w14:textId="286B658C" w:rsidR="00A93D8E" w:rsidRDefault="00A93D8E">
            <w:pPr>
              <w:pStyle w:val="NormalWeb"/>
            </w:pPr>
          </w:p>
        </w:tc>
        <w:tc>
          <w:tcPr>
            <w:tcW w:w="0" w:type="auto"/>
            <w:vAlign w:val="center"/>
          </w:tcPr>
          <w:p w14:paraId="0F9C0233" w14:textId="77777777" w:rsidR="00A93D8E" w:rsidRDefault="00A93D8E">
            <w:r>
              <w:lastRenderedPageBreak/>
              <w:fldChar w:fldCharType="begin"/>
            </w:r>
            <w:r>
              <w:instrText xml:space="preserve">INCLUDEPICTURE "Divorce%20Court,%20Three%20Pitfalls_files/clear1x1.gif" \* MERGEFORMATINET \d </w:instrText>
            </w:r>
            <w:r>
              <w:fldChar w:fldCharType="separate"/>
            </w:r>
            <w:r w:rsidR="003F32B3">
              <w:fldChar w:fldCharType="begin"/>
            </w:r>
            <w:r w:rsidR="003F32B3">
              <w:instrText xml:space="preserve"> </w:instrText>
            </w:r>
            <w:r w:rsidR="003F32B3">
              <w:instrText>INCLUDEPICTURE  \d "https://d.docs.live.net/d4f7a205ea1b371f/Documents/Bios/Barrett PC/Ready to Send/Articles/Divorce Court, Three Pitfalls_files/clear1x1.gif" \* MERGEFORMATINET</w:instrText>
            </w:r>
            <w:r w:rsidR="003F32B3">
              <w:instrText xml:space="preserve"> </w:instrText>
            </w:r>
            <w:r w:rsidR="003F32B3">
              <w:fldChar w:fldCharType="separate"/>
            </w:r>
            <w:r w:rsidR="003F32B3">
              <w:pict w14:anchorId="25FE230E">
                <v:shape id="_x0000_i1028" type="#_x0000_t75" alt="" style="width:6.2pt;height:.45pt">
                  <v:imagedata r:id="rId7"/>
                </v:shape>
              </w:pict>
            </w:r>
            <w:r w:rsidR="003F32B3">
              <w:fldChar w:fldCharType="end"/>
            </w:r>
            <w:r>
              <w:fldChar w:fldCharType="end"/>
            </w:r>
          </w:p>
        </w:tc>
        <w:tc>
          <w:tcPr>
            <w:tcW w:w="0" w:type="auto"/>
          </w:tcPr>
          <w:tbl>
            <w:tblPr>
              <w:tblW w:w="0" w:type="auto"/>
              <w:jc w:val="right"/>
              <w:tblCellSpacing w:w="0" w:type="dxa"/>
              <w:shd w:val="clear" w:color="auto" w:fill="FFFFFF"/>
              <w:tblCellMar>
                <w:left w:w="0" w:type="dxa"/>
                <w:right w:w="0" w:type="dxa"/>
              </w:tblCellMar>
              <w:tblLook w:val="0000" w:firstRow="0" w:lastRow="0" w:firstColumn="0" w:lastColumn="0" w:noHBand="0" w:noVBand="0"/>
            </w:tblPr>
            <w:tblGrid>
              <w:gridCol w:w="177"/>
              <w:gridCol w:w="231"/>
              <w:gridCol w:w="1317"/>
            </w:tblGrid>
            <w:tr w:rsidR="00A93D8E" w14:paraId="177FDB4F" w14:textId="77777777">
              <w:trPr>
                <w:tblCellSpacing w:w="0" w:type="dxa"/>
                <w:jc w:val="right"/>
              </w:trPr>
              <w:tc>
                <w:tcPr>
                  <w:tcW w:w="0" w:type="auto"/>
                  <w:gridSpan w:val="2"/>
                  <w:shd w:val="clear" w:color="auto" w:fill="FFFFFF"/>
                  <w:vAlign w:val="center"/>
                </w:tcPr>
                <w:p w14:paraId="6F0D0962" w14:textId="77777777" w:rsidR="00A93D8E" w:rsidRDefault="00A93D8E">
                  <w:r>
                    <w:fldChar w:fldCharType="begin"/>
                  </w:r>
                  <w:r>
                    <w:instrText xml:space="preserve">INCLUDEPICTURE "Divorce%20Court,%20Three%20Pitfalls_files/related_topcorner.gif" \* MERGEFORMATINET \d </w:instrText>
                  </w:r>
                  <w:r>
                    <w:fldChar w:fldCharType="separate"/>
                  </w:r>
                  <w:r w:rsidR="003F32B3">
                    <w:fldChar w:fldCharType="begin"/>
                  </w:r>
                  <w:r w:rsidR="003F32B3">
                    <w:instrText xml:space="preserve"> </w:instrText>
                  </w:r>
                  <w:r w:rsidR="003F32B3">
                    <w:instrText>INCLUDEPICTURE  \d "https://d.docs.live.net/d4f7a205ea1b371f/Documents/Bios/Barrett PC/Ready to Send/Articles/Divorce Court, Three Pitfalls_files/related_topcorner.gif" \* MERGEFORMATINET</w:instrText>
                  </w:r>
                  <w:r w:rsidR="003F32B3">
                    <w:instrText xml:space="preserve"> </w:instrText>
                  </w:r>
                  <w:r w:rsidR="003F32B3">
                    <w:fldChar w:fldCharType="separate"/>
                  </w:r>
                  <w:r w:rsidR="003F32B3">
                    <w:pict w14:anchorId="219393C0">
                      <v:shape id="_x0000_i1029" type="#_x0000_t75" alt="" style="width:20.3pt;height:17.25pt">
                        <v:imagedata r:id="rId8"/>
                      </v:shape>
                    </w:pict>
                  </w:r>
                  <w:r w:rsidR="003F32B3">
                    <w:fldChar w:fldCharType="end"/>
                  </w:r>
                  <w:r>
                    <w:fldChar w:fldCharType="end"/>
                  </w:r>
                </w:p>
              </w:tc>
              <w:tc>
                <w:tcPr>
                  <w:tcW w:w="2535" w:type="dxa"/>
                  <w:shd w:val="clear" w:color="auto" w:fill="FFFFFF"/>
                  <w:vAlign w:val="bottom"/>
                </w:tcPr>
                <w:p w14:paraId="622DF0E8" w14:textId="77777777" w:rsidR="00A93D8E" w:rsidRDefault="00A93D8E">
                  <w:r>
                    <w:rPr>
                      <w:rStyle w:val="related1"/>
                    </w:rPr>
                    <w:t>Related Stories</w:t>
                  </w:r>
                </w:p>
              </w:tc>
            </w:tr>
            <w:tr w:rsidR="00A93D8E" w14:paraId="40B89DE5" w14:textId="77777777">
              <w:trPr>
                <w:tblCellSpacing w:w="0" w:type="dxa"/>
                <w:jc w:val="right"/>
              </w:trPr>
              <w:tc>
                <w:tcPr>
                  <w:tcW w:w="165" w:type="dxa"/>
                  <w:vMerge w:val="restart"/>
                  <w:shd w:val="clear" w:color="auto" w:fill="FFFFFF"/>
                  <w:vAlign w:val="center"/>
                </w:tcPr>
                <w:p w14:paraId="1F0D362D" w14:textId="77777777" w:rsidR="00A93D8E" w:rsidRDefault="00A93D8E">
                  <w:r>
                    <w:t> </w:t>
                  </w:r>
                </w:p>
              </w:tc>
              <w:tc>
                <w:tcPr>
                  <w:tcW w:w="2775" w:type="dxa"/>
                  <w:gridSpan w:val="2"/>
                  <w:shd w:val="clear" w:color="auto" w:fill="666666"/>
                  <w:vAlign w:val="center"/>
                </w:tcPr>
                <w:p w14:paraId="58E412F8" w14:textId="77777777" w:rsidR="00A93D8E" w:rsidRDefault="00A93D8E">
                  <w:r>
                    <w:fldChar w:fldCharType="begin"/>
                  </w:r>
                  <w:r>
                    <w:instrText xml:space="preserve">INCLUDEPICTURE "Divorce%20Court,%20Three%20Pitfalls_files/related_greypixel.gif" \* MERGEFORMATINET \d </w:instrText>
                  </w:r>
                  <w:r>
                    <w:fldChar w:fldCharType="separate"/>
                  </w:r>
                  <w:r w:rsidR="003F32B3">
                    <w:fldChar w:fldCharType="begin"/>
                  </w:r>
                  <w:r w:rsidR="003F32B3">
                    <w:instrText xml:space="preserve"> </w:instrText>
                  </w:r>
                  <w:r w:rsidR="003F32B3">
                    <w:instrText>INCLUDEPICTURE  \d "https://d.docs.live.net/d4f7a205ea1b371f/Documents/Bios/Barrett PC/Ready to Send/Articles/Divorce Court, Three Pitfalls_files/related_greypixel.gif" \* MERGEFORMATINET</w:instrText>
                  </w:r>
                  <w:r w:rsidR="003F32B3">
                    <w:instrText xml:space="preserve"> </w:instrText>
                  </w:r>
                  <w:r w:rsidR="003F32B3">
                    <w:fldChar w:fldCharType="separate"/>
                  </w:r>
                  <w:r w:rsidR="003F32B3">
                    <w:pict w14:anchorId="3597E10D">
                      <v:shape id="_x0000_i1030" type="#_x0000_t75" alt="" style="width:49.05pt;height:.45pt">
                        <v:imagedata r:id="rId9"/>
                      </v:shape>
                    </w:pict>
                  </w:r>
                  <w:r w:rsidR="003F32B3">
                    <w:fldChar w:fldCharType="end"/>
                  </w:r>
                  <w:r>
                    <w:fldChar w:fldCharType="end"/>
                  </w:r>
                </w:p>
              </w:tc>
            </w:tr>
            <w:tr w:rsidR="00A93D8E" w14:paraId="594E896A" w14:textId="77777777">
              <w:trPr>
                <w:tblCellSpacing w:w="0" w:type="dxa"/>
                <w:jc w:val="right"/>
              </w:trPr>
              <w:tc>
                <w:tcPr>
                  <w:tcW w:w="0" w:type="auto"/>
                  <w:vMerge/>
                  <w:shd w:val="clear" w:color="auto" w:fill="FFFFFF"/>
                  <w:vAlign w:val="center"/>
                </w:tcPr>
                <w:p w14:paraId="058E1FF4" w14:textId="77777777" w:rsidR="00A93D8E" w:rsidRDefault="00A93D8E"/>
              </w:tc>
              <w:tc>
                <w:tcPr>
                  <w:tcW w:w="240" w:type="dxa"/>
                  <w:shd w:val="clear" w:color="auto" w:fill="FFFFFF"/>
                  <w:vAlign w:val="center"/>
                </w:tcPr>
                <w:p w14:paraId="386C8B3D" w14:textId="77777777" w:rsidR="00A93D8E" w:rsidRDefault="00A93D8E">
                  <w:r>
                    <w:t> </w:t>
                  </w:r>
                </w:p>
              </w:tc>
              <w:tc>
                <w:tcPr>
                  <w:tcW w:w="2535" w:type="dxa"/>
                  <w:shd w:val="clear" w:color="auto" w:fill="FFFFFF"/>
                  <w:vAlign w:val="center"/>
                </w:tcPr>
                <w:p w14:paraId="37267475" w14:textId="77777777" w:rsidR="00A93D8E" w:rsidRDefault="00A93D8E">
                  <w:r>
                    <w:fldChar w:fldCharType="begin"/>
                  </w:r>
                  <w:r>
                    <w:instrText xml:space="preserve">INCLUDEPICTURE "Divorce%20Court,%20Three%20Pitfalls_files/clear1x1.gif" \* MERGEFORMATINET \d </w:instrText>
                  </w:r>
                  <w:r>
                    <w:fldChar w:fldCharType="separate"/>
                  </w:r>
                  <w:r w:rsidR="003F32B3">
                    <w:fldChar w:fldCharType="begin"/>
                  </w:r>
                  <w:r w:rsidR="003F32B3">
                    <w:instrText xml:space="preserve"> </w:instrText>
                  </w:r>
                  <w:r w:rsidR="003F32B3">
                    <w:instrText>INCLUDEPICTURE  \d "https://d.docs.live.net/d4f7a205ea1b371f/Documents/Bios/Barrett PC/Ready to Send/Articles/Divorce Court, Three Pitfalls_files/clear1x1.gif" \* MERGEFORMATINET</w:instrText>
                  </w:r>
                  <w:r w:rsidR="003F32B3">
                    <w:instrText xml:space="preserve"> </w:instrText>
                  </w:r>
                  <w:r w:rsidR="003F32B3">
                    <w:fldChar w:fldCharType="separate"/>
                  </w:r>
                  <w:r w:rsidR="003F32B3">
                    <w:pict w14:anchorId="1EA18152">
                      <v:shape id="_x0000_i1031" type="#_x0000_t75" alt="" style="width:.45pt;height:3.1pt">
                        <v:imagedata r:id="rId10"/>
                      </v:shape>
                    </w:pict>
                  </w:r>
                  <w:r w:rsidR="003F32B3">
                    <w:fldChar w:fldCharType="end"/>
                  </w:r>
                  <w:r>
                    <w:fldChar w:fldCharType="end"/>
                  </w:r>
                  <w:r>
                    <w:br/>
                  </w:r>
                  <w:hyperlink r:id="rId11" w:history="1">
                    <w:r>
                      <w:rPr>
                        <w:rStyle w:val="Hyperlink"/>
                        <w:rFonts w:ascii="Verdana" w:hAnsi="Verdana"/>
                        <w:sz w:val="16"/>
                        <w:szCs w:val="16"/>
                      </w:rPr>
                      <w:t>The CPAs Role in Bankruptcy Proceedings</w:t>
                    </w:r>
                  </w:hyperlink>
                  <w:r>
                    <w:rPr>
                      <w:rFonts w:ascii="Verdana" w:hAnsi="Verdana"/>
                      <w:b/>
                      <w:bCs/>
                      <w:sz w:val="16"/>
                      <w:szCs w:val="16"/>
                    </w:rPr>
                    <w:br/>
                  </w:r>
                  <w:r>
                    <w:rPr>
                      <w:rFonts w:ascii="Verdana" w:hAnsi="Verdana"/>
                      <w:b/>
                      <w:bCs/>
                      <w:sz w:val="16"/>
                      <w:szCs w:val="16"/>
                    </w:rPr>
                    <w:fldChar w:fldCharType="begin"/>
                  </w:r>
                  <w:r>
                    <w:rPr>
                      <w:rFonts w:ascii="Verdana" w:hAnsi="Verdana"/>
                      <w:b/>
                      <w:bCs/>
                      <w:sz w:val="16"/>
                      <w:szCs w:val="16"/>
                    </w:rPr>
                    <w:instrText xml:space="preserve">INCLUDEPICTURE "Divorce%20Court,%20Three%20Pitfalls_files/clear1x1.gif" \* MERGEFORMATINET \d </w:instrText>
                  </w:r>
                  <w:r>
                    <w:rPr>
                      <w:rFonts w:ascii="Verdana" w:hAnsi="Verdana"/>
                      <w:b/>
                      <w:bCs/>
                      <w:sz w:val="16"/>
                      <w:szCs w:val="16"/>
                    </w:rPr>
                    <w:fldChar w:fldCharType="separate"/>
                  </w:r>
                  <w:r w:rsidR="003F32B3">
                    <w:rPr>
                      <w:rFonts w:ascii="Verdana" w:hAnsi="Verdana"/>
                      <w:b/>
                      <w:bCs/>
                      <w:sz w:val="16"/>
                      <w:szCs w:val="16"/>
                    </w:rPr>
                    <w:fldChar w:fldCharType="begin"/>
                  </w:r>
                  <w:r w:rsidR="003F32B3">
                    <w:rPr>
                      <w:rFonts w:ascii="Verdana" w:hAnsi="Verdana"/>
                      <w:b/>
                      <w:bCs/>
                      <w:sz w:val="16"/>
                      <w:szCs w:val="16"/>
                    </w:rPr>
                    <w:instrText xml:space="preserve"> </w:instrText>
                  </w:r>
                  <w:r w:rsidR="003F32B3">
                    <w:rPr>
                      <w:rFonts w:ascii="Verdana" w:hAnsi="Verdana"/>
                      <w:b/>
                      <w:bCs/>
                      <w:sz w:val="16"/>
                      <w:szCs w:val="16"/>
                    </w:rPr>
                    <w:instrText>INCLUDEPICTURE  \d "https://d.docs.live.net/d4f7a205ea1b371f/Documents/Bios/Barrett PC/Ready to Send/Articles/Divorce Court, Three Pitfalls_files/clear1x1.gif" \* MERGEFORMATINET</w:instrText>
                  </w:r>
                  <w:r w:rsidR="003F32B3">
                    <w:rPr>
                      <w:rFonts w:ascii="Verdana" w:hAnsi="Verdana"/>
                      <w:b/>
                      <w:bCs/>
                      <w:sz w:val="16"/>
                      <w:szCs w:val="16"/>
                    </w:rPr>
                    <w:instrText xml:space="preserve"> </w:instrText>
                  </w:r>
                  <w:r w:rsidR="003F32B3">
                    <w:rPr>
                      <w:rFonts w:ascii="Verdana" w:hAnsi="Verdana"/>
                      <w:b/>
                      <w:bCs/>
                      <w:sz w:val="16"/>
                      <w:szCs w:val="16"/>
                    </w:rPr>
                    <w:fldChar w:fldCharType="separate"/>
                  </w:r>
                  <w:r w:rsidR="003F32B3">
                    <w:rPr>
                      <w:rFonts w:ascii="Verdana" w:hAnsi="Verdana"/>
                      <w:b/>
                      <w:bCs/>
                      <w:sz w:val="16"/>
                      <w:szCs w:val="16"/>
                    </w:rPr>
                    <w:pict w14:anchorId="34EAF936">
                      <v:shape id="_x0000_i1032" type="#_x0000_t75" alt="" style="width:.45pt;height:4.4pt">
                        <v:imagedata r:id="rId12"/>
                      </v:shape>
                    </w:pict>
                  </w:r>
                  <w:r w:rsidR="003F32B3">
                    <w:rPr>
                      <w:rFonts w:ascii="Verdana" w:hAnsi="Verdana"/>
                      <w:b/>
                      <w:bCs/>
                      <w:sz w:val="16"/>
                      <w:szCs w:val="16"/>
                    </w:rPr>
                    <w:fldChar w:fldCharType="end"/>
                  </w:r>
                  <w:r>
                    <w:rPr>
                      <w:rFonts w:ascii="Verdana" w:hAnsi="Verdana"/>
                      <w:b/>
                      <w:bCs/>
                      <w:sz w:val="16"/>
                      <w:szCs w:val="16"/>
                    </w:rPr>
                    <w:fldChar w:fldCharType="end"/>
                  </w:r>
                  <w:r>
                    <w:rPr>
                      <w:rFonts w:ascii="Verdana" w:hAnsi="Verdana"/>
                      <w:b/>
                      <w:bCs/>
                      <w:sz w:val="16"/>
                      <w:szCs w:val="16"/>
                    </w:rPr>
                    <w:br/>
                  </w:r>
                  <w:hyperlink r:id="rId13" w:history="1">
                    <w:r>
                      <w:rPr>
                        <w:rStyle w:val="Hyperlink"/>
                        <w:rFonts w:ascii="Verdana" w:hAnsi="Verdana"/>
                        <w:sz w:val="16"/>
                        <w:szCs w:val="16"/>
                      </w:rPr>
                      <w:t>Practice Continuation Agreements: The Key to Growth</w:t>
                    </w:r>
                  </w:hyperlink>
                  <w:r>
                    <w:rPr>
                      <w:rFonts w:ascii="Verdana" w:hAnsi="Verdana"/>
                      <w:b/>
                      <w:bCs/>
                      <w:sz w:val="16"/>
                      <w:szCs w:val="16"/>
                    </w:rPr>
                    <w:br/>
                  </w:r>
                  <w:r>
                    <w:rPr>
                      <w:rFonts w:ascii="Verdana" w:hAnsi="Verdana"/>
                      <w:b/>
                      <w:bCs/>
                      <w:sz w:val="16"/>
                      <w:szCs w:val="16"/>
                    </w:rPr>
                    <w:fldChar w:fldCharType="begin"/>
                  </w:r>
                  <w:r>
                    <w:rPr>
                      <w:rFonts w:ascii="Verdana" w:hAnsi="Verdana"/>
                      <w:b/>
                      <w:bCs/>
                      <w:sz w:val="16"/>
                      <w:szCs w:val="16"/>
                    </w:rPr>
                    <w:instrText xml:space="preserve">INCLUDEPICTURE "Divorce%20Court,%20Three%20Pitfalls_files/clear1x1.gif" \* MERGEFORMATINET \d </w:instrText>
                  </w:r>
                  <w:r>
                    <w:rPr>
                      <w:rFonts w:ascii="Verdana" w:hAnsi="Verdana"/>
                      <w:b/>
                      <w:bCs/>
                      <w:sz w:val="16"/>
                      <w:szCs w:val="16"/>
                    </w:rPr>
                    <w:fldChar w:fldCharType="separate"/>
                  </w:r>
                  <w:r w:rsidR="003F32B3">
                    <w:rPr>
                      <w:rFonts w:ascii="Verdana" w:hAnsi="Verdana"/>
                      <w:b/>
                      <w:bCs/>
                      <w:sz w:val="16"/>
                      <w:szCs w:val="16"/>
                    </w:rPr>
                    <w:fldChar w:fldCharType="begin"/>
                  </w:r>
                  <w:r w:rsidR="003F32B3">
                    <w:rPr>
                      <w:rFonts w:ascii="Verdana" w:hAnsi="Verdana"/>
                      <w:b/>
                      <w:bCs/>
                      <w:sz w:val="16"/>
                      <w:szCs w:val="16"/>
                    </w:rPr>
                    <w:instrText xml:space="preserve"> </w:instrText>
                  </w:r>
                  <w:r w:rsidR="003F32B3">
                    <w:rPr>
                      <w:rFonts w:ascii="Verdana" w:hAnsi="Verdana"/>
                      <w:b/>
                      <w:bCs/>
                      <w:sz w:val="16"/>
                      <w:szCs w:val="16"/>
                    </w:rPr>
                    <w:instrText>INCLUDEPICTURE  \d "https://d.docs.live.net/d4f7a205ea1b371f/Documents/Bios/Barrett PC/Ready to Send/Articles/Divorce Court, Three Pitfalls_files/clear1x1.gif" \* MERGEFORMATINET</w:instrText>
                  </w:r>
                  <w:r w:rsidR="003F32B3">
                    <w:rPr>
                      <w:rFonts w:ascii="Verdana" w:hAnsi="Verdana"/>
                      <w:b/>
                      <w:bCs/>
                      <w:sz w:val="16"/>
                      <w:szCs w:val="16"/>
                    </w:rPr>
                    <w:instrText xml:space="preserve"> </w:instrText>
                  </w:r>
                  <w:r w:rsidR="003F32B3">
                    <w:rPr>
                      <w:rFonts w:ascii="Verdana" w:hAnsi="Verdana"/>
                      <w:b/>
                      <w:bCs/>
                      <w:sz w:val="16"/>
                      <w:szCs w:val="16"/>
                    </w:rPr>
                    <w:fldChar w:fldCharType="separate"/>
                  </w:r>
                  <w:r w:rsidR="003F32B3">
                    <w:rPr>
                      <w:rFonts w:ascii="Verdana" w:hAnsi="Verdana"/>
                      <w:b/>
                      <w:bCs/>
                      <w:sz w:val="16"/>
                      <w:szCs w:val="16"/>
                    </w:rPr>
                    <w:pict w14:anchorId="35675EF7">
                      <v:shape id="_x0000_i1033" type="#_x0000_t75" alt="" style="width:.45pt;height:4.4pt">
                        <v:imagedata r:id="rId14"/>
                      </v:shape>
                    </w:pict>
                  </w:r>
                  <w:r w:rsidR="003F32B3">
                    <w:rPr>
                      <w:rFonts w:ascii="Verdana" w:hAnsi="Verdana"/>
                      <w:b/>
                      <w:bCs/>
                      <w:sz w:val="16"/>
                      <w:szCs w:val="16"/>
                    </w:rPr>
                    <w:fldChar w:fldCharType="end"/>
                  </w:r>
                  <w:r>
                    <w:rPr>
                      <w:rFonts w:ascii="Verdana" w:hAnsi="Verdana"/>
                      <w:b/>
                      <w:bCs/>
                      <w:sz w:val="16"/>
                      <w:szCs w:val="16"/>
                    </w:rPr>
                    <w:fldChar w:fldCharType="end"/>
                  </w:r>
                  <w:r>
                    <w:rPr>
                      <w:rFonts w:ascii="Verdana" w:hAnsi="Verdana"/>
                      <w:b/>
                      <w:bCs/>
                      <w:sz w:val="16"/>
                      <w:szCs w:val="16"/>
                    </w:rPr>
                    <w:br/>
                  </w:r>
                  <w:hyperlink r:id="rId15" w:history="1">
                    <w:r>
                      <w:rPr>
                        <w:rStyle w:val="Hyperlink"/>
                        <w:rFonts w:ascii="Verdana" w:hAnsi="Verdana"/>
                        <w:sz w:val="16"/>
                        <w:szCs w:val="16"/>
                      </w:rPr>
                      <w:t>Expert Accounting Witnesses: Avoiding a Tricky Situation</w:t>
                    </w:r>
                  </w:hyperlink>
                  <w:r>
                    <w:rPr>
                      <w:rFonts w:ascii="Verdana" w:hAnsi="Verdana"/>
                      <w:b/>
                      <w:bCs/>
                      <w:sz w:val="16"/>
                      <w:szCs w:val="16"/>
                    </w:rPr>
                    <w:br/>
                  </w:r>
                  <w:r>
                    <w:rPr>
                      <w:rFonts w:ascii="Verdana" w:hAnsi="Verdana"/>
                      <w:b/>
                      <w:bCs/>
                      <w:sz w:val="16"/>
                      <w:szCs w:val="16"/>
                    </w:rPr>
                    <w:fldChar w:fldCharType="begin"/>
                  </w:r>
                  <w:r>
                    <w:rPr>
                      <w:rFonts w:ascii="Verdana" w:hAnsi="Verdana"/>
                      <w:b/>
                      <w:bCs/>
                      <w:sz w:val="16"/>
                      <w:szCs w:val="16"/>
                    </w:rPr>
                    <w:instrText xml:space="preserve">INCLUDEPICTURE "Divorce%20Court,%20Three%20Pitfalls_files/clear1x1.gif" \* MERGEFORMATINET \d </w:instrText>
                  </w:r>
                  <w:r>
                    <w:rPr>
                      <w:rFonts w:ascii="Verdana" w:hAnsi="Verdana"/>
                      <w:b/>
                      <w:bCs/>
                      <w:sz w:val="16"/>
                      <w:szCs w:val="16"/>
                    </w:rPr>
                    <w:fldChar w:fldCharType="separate"/>
                  </w:r>
                  <w:r w:rsidR="003F32B3">
                    <w:rPr>
                      <w:rFonts w:ascii="Verdana" w:hAnsi="Verdana"/>
                      <w:b/>
                      <w:bCs/>
                      <w:sz w:val="16"/>
                      <w:szCs w:val="16"/>
                    </w:rPr>
                    <w:fldChar w:fldCharType="begin"/>
                  </w:r>
                  <w:r w:rsidR="003F32B3">
                    <w:rPr>
                      <w:rFonts w:ascii="Verdana" w:hAnsi="Verdana"/>
                      <w:b/>
                      <w:bCs/>
                      <w:sz w:val="16"/>
                      <w:szCs w:val="16"/>
                    </w:rPr>
                    <w:instrText xml:space="preserve"> </w:instrText>
                  </w:r>
                  <w:r w:rsidR="003F32B3">
                    <w:rPr>
                      <w:rFonts w:ascii="Verdana" w:hAnsi="Verdana"/>
                      <w:b/>
                      <w:bCs/>
                      <w:sz w:val="16"/>
                      <w:szCs w:val="16"/>
                    </w:rPr>
                    <w:instrText>INCLUDEPICTURE  \d "https://d.docs.live.net/d4f7a205ea1b371f/Documents/Bios/Barrett PC/Ready to Send/Articles/Divorce Court, Three Pitfalls_files/clear1x1.gif" \* MERGEFORMATINET</w:instrText>
                  </w:r>
                  <w:r w:rsidR="003F32B3">
                    <w:rPr>
                      <w:rFonts w:ascii="Verdana" w:hAnsi="Verdana"/>
                      <w:b/>
                      <w:bCs/>
                      <w:sz w:val="16"/>
                      <w:szCs w:val="16"/>
                    </w:rPr>
                    <w:instrText xml:space="preserve"> </w:instrText>
                  </w:r>
                  <w:r w:rsidR="003F32B3">
                    <w:rPr>
                      <w:rFonts w:ascii="Verdana" w:hAnsi="Verdana"/>
                      <w:b/>
                      <w:bCs/>
                      <w:sz w:val="16"/>
                      <w:szCs w:val="16"/>
                    </w:rPr>
                    <w:fldChar w:fldCharType="separate"/>
                  </w:r>
                  <w:r w:rsidR="003F32B3">
                    <w:rPr>
                      <w:rFonts w:ascii="Verdana" w:hAnsi="Verdana"/>
                      <w:b/>
                      <w:bCs/>
                      <w:sz w:val="16"/>
                      <w:szCs w:val="16"/>
                    </w:rPr>
                    <w:pict w14:anchorId="59B2F51B">
                      <v:shape id="_x0000_i1034" type="#_x0000_t75" alt="" style="width:.45pt;height:4.4pt">
                        <v:imagedata r:id="rId16"/>
                      </v:shape>
                    </w:pict>
                  </w:r>
                  <w:r w:rsidR="003F32B3">
                    <w:rPr>
                      <w:rFonts w:ascii="Verdana" w:hAnsi="Verdana"/>
                      <w:b/>
                      <w:bCs/>
                      <w:sz w:val="16"/>
                      <w:szCs w:val="16"/>
                    </w:rPr>
                    <w:fldChar w:fldCharType="end"/>
                  </w:r>
                  <w:r>
                    <w:rPr>
                      <w:rFonts w:ascii="Verdana" w:hAnsi="Verdana"/>
                      <w:b/>
                      <w:bCs/>
                      <w:sz w:val="16"/>
                      <w:szCs w:val="16"/>
                    </w:rPr>
                    <w:fldChar w:fldCharType="end"/>
                  </w:r>
                </w:p>
              </w:tc>
            </w:tr>
            <w:tr w:rsidR="00A93D8E" w14:paraId="4F6B73A2" w14:textId="77777777">
              <w:trPr>
                <w:tblCellSpacing w:w="0" w:type="dxa"/>
                <w:jc w:val="right"/>
              </w:trPr>
              <w:tc>
                <w:tcPr>
                  <w:tcW w:w="0" w:type="auto"/>
                  <w:vMerge/>
                  <w:shd w:val="clear" w:color="auto" w:fill="FFFFFF"/>
                  <w:vAlign w:val="center"/>
                </w:tcPr>
                <w:p w14:paraId="34FA8A57" w14:textId="77777777" w:rsidR="00A93D8E" w:rsidRDefault="00A93D8E"/>
              </w:tc>
              <w:tc>
                <w:tcPr>
                  <w:tcW w:w="2775" w:type="dxa"/>
                  <w:gridSpan w:val="2"/>
                  <w:shd w:val="clear" w:color="auto" w:fill="666666"/>
                  <w:vAlign w:val="center"/>
                </w:tcPr>
                <w:p w14:paraId="0A99F57D" w14:textId="77777777" w:rsidR="00A93D8E" w:rsidRDefault="00A93D8E">
                  <w:r>
                    <w:fldChar w:fldCharType="begin"/>
                  </w:r>
                  <w:r>
                    <w:instrText xml:space="preserve">INCLUDEPICTURE "Divorce%20Court,%20Three%20Pitfalls_files/related_greypixel.gif" \* MERGEFORMATINET \d </w:instrText>
                  </w:r>
                  <w:r>
                    <w:fldChar w:fldCharType="separate"/>
                  </w:r>
                  <w:r w:rsidR="003F32B3">
                    <w:fldChar w:fldCharType="begin"/>
                  </w:r>
                  <w:r w:rsidR="003F32B3">
                    <w:instrText xml:space="preserve"> </w:instrText>
                  </w:r>
                  <w:r w:rsidR="003F32B3">
                    <w:instrText>INCLUDEPICTURE  \d "https://d.docs.live.net/d4f7a205ea1b371f/Documents/Bios/Barrett PC/Ready to Send/Articles/Divorce Court, Three Pitfalls_files/related_greypixel.gif" \* MERGEFORMATINET</w:instrText>
                  </w:r>
                  <w:r w:rsidR="003F32B3">
                    <w:instrText xml:space="preserve"> </w:instrText>
                  </w:r>
                  <w:r w:rsidR="003F32B3">
                    <w:fldChar w:fldCharType="separate"/>
                  </w:r>
                  <w:r w:rsidR="003F32B3">
                    <w:pict w14:anchorId="417202AC">
                      <v:shape id="_x0000_i1035" type="#_x0000_t75" alt="" style="width:49.05pt;height:.45pt">
                        <v:imagedata r:id="rId17"/>
                      </v:shape>
                    </w:pict>
                  </w:r>
                  <w:r w:rsidR="003F32B3">
                    <w:fldChar w:fldCharType="end"/>
                  </w:r>
                  <w:r>
                    <w:fldChar w:fldCharType="end"/>
                  </w:r>
                </w:p>
              </w:tc>
            </w:tr>
            <w:tr w:rsidR="00A93D8E" w14:paraId="53B06D2C" w14:textId="77777777">
              <w:trPr>
                <w:tblCellSpacing w:w="0" w:type="dxa"/>
                <w:jc w:val="right"/>
              </w:trPr>
              <w:tc>
                <w:tcPr>
                  <w:tcW w:w="0" w:type="auto"/>
                  <w:vMerge/>
                  <w:shd w:val="clear" w:color="auto" w:fill="FFFFFF"/>
                  <w:vAlign w:val="center"/>
                </w:tcPr>
                <w:p w14:paraId="683FE2AB" w14:textId="77777777" w:rsidR="00A93D8E" w:rsidRDefault="00A93D8E"/>
              </w:tc>
              <w:tc>
                <w:tcPr>
                  <w:tcW w:w="2775" w:type="dxa"/>
                  <w:gridSpan w:val="2"/>
                  <w:shd w:val="clear" w:color="auto" w:fill="666666"/>
                  <w:vAlign w:val="center"/>
                </w:tcPr>
                <w:p w14:paraId="75E7ABA2" w14:textId="77777777" w:rsidR="00A93D8E" w:rsidRDefault="00A93D8E">
                  <w:r>
                    <w:fldChar w:fldCharType="begin"/>
                  </w:r>
                  <w:r>
                    <w:instrText xml:space="preserve">INCLUDEPICTURE "Divorce%20Court,%20Three%20Pitfalls_files/related_greypixel.gif" \* MERGEFORMATINET \d </w:instrText>
                  </w:r>
                  <w:r>
                    <w:fldChar w:fldCharType="separate"/>
                  </w:r>
                  <w:r w:rsidR="003F32B3">
                    <w:fldChar w:fldCharType="begin"/>
                  </w:r>
                  <w:r w:rsidR="003F32B3">
                    <w:instrText xml:space="preserve"> </w:instrText>
                  </w:r>
                  <w:r w:rsidR="003F32B3">
                    <w:instrText>INCLUDEPICTURE  \d "https://d.docs.live.net/d4f7a205ea1b371f/Documents/Bios/Barrett PC/Ready to Send/Articles/Divorce Court, Three Pitfalls_files/related_greypixel.gif" \* MERGEFORMATINET</w:instrText>
                  </w:r>
                  <w:r w:rsidR="003F32B3">
                    <w:instrText xml:space="preserve"> </w:instrText>
                  </w:r>
                  <w:r w:rsidR="003F32B3">
                    <w:fldChar w:fldCharType="separate"/>
                  </w:r>
                  <w:r w:rsidR="003F32B3">
                    <w:pict w14:anchorId="4DDD4F9C">
                      <v:shape id="_x0000_i1036" type="#_x0000_t75" alt="" style="width:49.05pt;height:.45pt">
                        <v:imagedata r:id="rId18"/>
                      </v:shape>
                    </w:pict>
                  </w:r>
                  <w:r w:rsidR="003F32B3">
                    <w:fldChar w:fldCharType="end"/>
                  </w:r>
                  <w:r>
                    <w:fldChar w:fldCharType="end"/>
                  </w:r>
                </w:p>
              </w:tc>
            </w:tr>
            <w:tr w:rsidR="00A93D8E" w14:paraId="016FCE97" w14:textId="77777777">
              <w:trPr>
                <w:tblCellSpacing w:w="0" w:type="dxa"/>
                <w:jc w:val="right"/>
              </w:trPr>
              <w:tc>
                <w:tcPr>
                  <w:tcW w:w="0" w:type="auto"/>
                  <w:vMerge/>
                  <w:shd w:val="clear" w:color="auto" w:fill="FFFFFF"/>
                  <w:vAlign w:val="center"/>
                </w:tcPr>
                <w:p w14:paraId="32590C9F" w14:textId="77777777" w:rsidR="00A93D8E" w:rsidRDefault="00A93D8E"/>
              </w:tc>
              <w:tc>
                <w:tcPr>
                  <w:tcW w:w="240" w:type="dxa"/>
                  <w:shd w:val="clear" w:color="auto" w:fill="FFFFFF"/>
                  <w:vAlign w:val="center"/>
                </w:tcPr>
                <w:p w14:paraId="1D460F39" w14:textId="77777777" w:rsidR="00A93D8E" w:rsidRDefault="00A93D8E">
                  <w:r>
                    <w:t> </w:t>
                  </w:r>
                </w:p>
              </w:tc>
              <w:tc>
                <w:tcPr>
                  <w:tcW w:w="2535" w:type="dxa"/>
                  <w:shd w:val="clear" w:color="auto" w:fill="FFFFFF"/>
                  <w:vAlign w:val="center"/>
                </w:tcPr>
                <w:p w14:paraId="23C2C0EB" w14:textId="77777777" w:rsidR="00A93D8E" w:rsidRDefault="00A93D8E">
                  <w:r>
                    <w:rPr>
                      <w:rStyle w:val="related1"/>
                    </w:rPr>
                    <w:t>Related Courses</w:t>
                  </w:r>
                </w:p>
              </w:tc>
            </w:tr>
            <w:tr w:rsidR="00A93D8E" w14:paraId="3CE19606" w14:textId="77777777">
              <w:trPr>
                <w:tblCellSpacing w:w="0" w:type="dxa"/>
                <w:jc w:val="right"/>
              </w:trPr>
              <w:tc>
                <w:tcPr>
                  <w:tcW w:w="0" w:type="auto"/>
                  <w:vMerge/>
                  <w:shd w:val="clear" w:color="auto" w:fill="FFFFFF"/>
                  <w:vAlign w:val="center"/>
                </w:tcPr>
                <w:p w14:paraId="39553AD1" w14:textId="77777777" w:rsidR="00A93D8E" w:rsidRDefault="00A93D8E"/>
              </w:tc>
              <w:tc>
                <w:tcPr>
                  <w:tcW w:w="0" w:type="auto"/>
                  <w:gridSpan w:val="2"/>
                  <w:shd w:val="clear" w:color="auto" w:fill="666666"/>
                  <w:vAlign w:val="center"/>
                </w:tcPr>
                <w:p w14:paraId="15BE341A" w14:textId="77777777" w:rsidR="00A93D8E" w:rsidRDefault="00A93D8E">
                  <w:r>
                    <w:fldChar w:fldCharType="begin"/>
                  </w:r>
                  <w:r>
                    <w:instrText xml:space="preserve">INCLUDEPICTURE "Divorce%20Court,%20Three%20Pitfalls_files/related_greypixel.gif" \* MERGEFORMATINET \d </w:instrText>
                  </w:r>
                  <w:r>
                    <w:fldChar w:fldCharType="separate"/>
                  </w:r>
                  <w:r w:rsidR="003F32B3">
                    <w:fldChar w:fldCharType="begin"/>
                  </w:r>
                  <w:r w:rsidR="003F32B3">
                    <w:instrText xml:space="preserve"> </w:instrText>
                  </w:r>
                  <w:r w:rsidR="003F32B3">
                    <w:instrText>INCLUDEPICTURE  \d "https://d.docs.live.net/d4f7a205ea1b371f/Documents/Bios/Barrett PC/Ready to Send/Articles/Divorce Court, Three Pitfalls_files/related_greypixel.gif" \* MERGEFORMATINET</w:instrText>
                  </w:r>
                  <w:r w:rsidR="003F32B3">
                    <w:instrText xml:space="preserve"> </w:instrText>
                  </w:r>
                  <w:r w:rsidR="003F32B3">
                    <w:fldChar w:fldCharType="separate"/>
                  </w:r>
                  <w:r w:rsidR="003F32B3">
                    <w:pict w14:anchorId="3E43E651">
                      <v:shape id="_x0000_i1037" type="#_x0000_t75" alt="" style="width:49.05pt;height:.45pt">
                        <v:imagedata r:id="rId19"/>
                      </v:shape>
                    </w:pict>
                  </w:r>
                  <w:r w:rsidR="003F32B3">
                    <w:fldChar w:fldCharType="end"/>
                  </w:r>
                  <w:r>
                    <w:fldChar w:fldCharType="end"/>
                  </w:r>
                </w:p>
              </w:tc>
            </w:tr>
            <w:tr w:rsidR="00A93D8E" w14:paraId="6DA813FB" w14:textId="77777777">
              <w:trPr>
                <w:tblCellSpacing w:w="0" w:type="dxa"/>
                <w:jc w:val="right"/>
              </w:trPr>
              <w:tc>
                <w:tcPr>
                  <w:tcW w:w="0" w:type="auto"/>
                  <w:vMerge/>
                  <w:shd w:val="clear" w:color="auto" w:fill="FFFFFF"/>
                  <w:vAlign w:val="center"/>
                </w:tcPr>
                <w:p w14:paraId="35453015" w14:textId="77777777" w:rsidR="00A93D8E" w:rsidRDefault="00A93D8E"/>
              </w:tc>
              <w:tc>
                <w:tcPr>
                  <w:tcW w:w="240" w:type="dxa"/>
                  <w:shd w:val="clear" w:color="auto" w:fill="FFFFFF"/>
                  <w:vAlign w:val="center"/>
                </w:tcPr>
                <w:p w14:paraId="3A526F8B" w14:textId="77777777" w:rsidR="00A93D8E" w:rsidRDefault="00A93D8E">
                  <w:r>
                    <w:t> </w:t>
                  </w:r>
                </w:p>
              </w:tc>
              <w:tc>
                <w:tcPr>
                  <w:tcW w:w="2535" w:type="dxa"/>
                  <w:shd w:val="clear" w:color="auto" w:fill="FFFFFF"/>
                  <w:vAlign w:val="center"/>
                </w:tcPr>
                <w:p w14:paraId="078E0024" w14:textId="77777777" w:rsidR="00A93D8E" w:rsidRDefault="00A93D8E">
                  <w:r>
                    <w:fldChar w:fldCharType="begin"/>
                  </w:r>
                  <w:r>
                    <w:instrText xml:space="preserve">INCLUDEPICTURE "Divorce%20Court,%20Three%20Pitfalls_files/clear1x1.gif" \* MERGEFORMATINET \d </w:instrText>
                  </w:r>
                  <w:r>
                    <w:fldChar w:fldCharType="separate"/>
                  </w:r>
                  <w:r w:rsidR="003F32B3">
                    <w:fldChar w:fldCharType="begin"/>
                  </w:r>
                  <w:r w:rsidR="003F32B3">
                    <w:instrText xml:space="preserve"> </w:instrText>
                  </w:r>
                  <w:r w:rsidR="003F32B3">
                    <w:instrText>INCLUDEPICTURE  \d "https://d.docs.live.net/d4f7a205ea1b371f/Documents/Bios/Barrett PC/Ready to Send/Articles/Divorce Court, Three Pitfalls_files/clear1x1.gif" \* MERGEFORMATINET</w:instrText>
                  </w:r>
                  <w:r w:rsidR="003F32B3">
                    <w:instrText xml:space="preserve"> </w:instrText>
                  </w:r>
                  <w:r w:rsidR="003F32B3">
                    <w:fldChar w:fldCharType="separate"/>
                  </w:r>
                  <w:r w:rsidR="003F32B3">
                    <w:pict w14:anchorId="4DE798AD">
                      <v:shape id="_x0000_i1038" type="#_x0000_t75" alt="" style="width:.45pt;height:3.1pt">
                        <v:imagedata r:id="rId20"/>
                      </v:shape>
                    </w:pict>
                  </w:r>
                  <w:r w:rsidR="003F32B3">
                    <w:fldChar w:fldCharType="end"/>
                  </w:r>
                  <w:r>
                    <w:fldChar w:fldCharType="end"/>
                  </w:r>
                  <w:r>
                    <w:br/>
                  </w:r>
                  <w:hyperlink r:id="rId21" w:history="1">
                    <w:r>
                      <w:rPr>
                        <w:rStyle w:val="Hyperlink"/>
                        <w:rFonts w:ascii="Verdana" w:hAnsi="Verdana"/>
                        <w:sz w:val="16"/>
                        <w:szCs w:val="16"/>
                      </w:rPr>
                      <w:t>Professional Education Center</w:t>
                    </w:r>
                  </w:hyperlink>
                  <w:r>
                    <w:rPr>
                      <w:rFonts w:ascii="Verdana" w:hAnsi="Verdana"/>
                      <w:b/>
                      <w:bCs/>
                      <w:sz w:val="16"/>
                      <w:szCs w:val="16"/>
                    </w:rPr>
                    <w:br/>
                  </w:r>
                  <w:r>
                    <w:rPr>
                      <w:rFonts w:ascii="Verdana" w:hAnsi="Verdana"/>
                      <w:b/>
                      <w:bCs/>
                      <w:sz w:val="16"/>
                      <w:szCs w:val="16"/>
                    </w:rPr>
                    <w:fldChar w:fldCharType="begin"/>
                  </w:r>
                  <w:r>
                    <w:rPr>
                      <w:rFonts w:ascii="Verdana" w:hAnsi="Verdana"/>
                      <w:b/>
                      <w:bCs/>
                      <w:sz w:val="16"/>
                      <w:szCs w:val="16"/>
                    </w:rPr>
                    <w:instrText xml:space="preserve">INCLUDEPICTURE "Divorce%20Court,%20Three%20Pitfalls_files/clear1x1.gif" \* MERGEFORMATINET \d </w:instrText>
                  </w:r>
                  <w:r>
                    <w:rPr>
                      <w:rFonts w:ascii="Verdana" w:hAnsi="Verdana"/>
                      <w:b/>
                      <w:bCs/>
                      <w:sz w:val="16"/>
                      <w:szCs w:val="16"/>
                    </w:rPr>
                    <w:fldChar w:fldCharType="separate"/>
                  </w:r>
                  <w:r w:rsidR="003F32B3">
                    <w:rPr>
                      <w:rFonts w:ascii="Verdana" w:hAnsi="Verdana"/>
                      <w:b/>
                      <w:bCs/>
                      <w:sz w:val="16"/>
                      <w:szCs w:val="16"/>
                    </w:rPr>
                    <w:fldChar w:fldCharType="begin"/>
                  </w:r>
                  <w:r w:rsidR="003F32B3">
                    <w:rPr>
                      <w:rFonts w:ascii="Verdana" w:hAnsi="Verdana"/>
                      <w:b/>
                      <w:bCs/>
                      <w:sz w:val="16"/>
                      <w:szCs w:val="16"/>
                    </w:rPr>
                    <w:instrText xml:space="preserve"> </w:instrText>
                  </w:r>
                  <w:r w:rsidR="003F32B3">
                    <w:rPr>
                      <w:rFonts w:ascii="Verdana" w:hAnsi="Verdana"/>
                      <w:b/>
                      <w:bCs/>
                      <w:sz w:val="16"/>
                      <w:szCs w:val="16"/>
                    </w:rPr>
                    <w:instrText>INCLUDEPICTURE  \d "https://d.docs.live.net/d4f7a205ea1b371f/Documents/Bios/Barrett PC/Ready to Send/Articles/Divorce Court, Three Pitfalls_files/clear1x1.gif" \* MERGEFORMATINET</w:instrText>
                  </w:r>
                  <w:r w:rsidR="003F32B3">
                    <w:rPr>
                      <w:rFonts w:ascii="Verdana" w:hAnsi="Verdana"/>
                      <w:b/>
                      <w:bCs/>
                      <w:sz w:val="16"/>
                      <w:szCs w:val="16"/>
                    </w:rPr>
                    <w:instrText xml:space="preserve"> </w:instrText>
                  </w:r>
                  <w:r w:rsidR="003F32B3">
                    <w:rPr>
                      <w:rFonts w:ascii="Verdana" w:hAnsi="Verdana"/>
                      <w:b/>
                      <w:bCs/>
                      <w:sz w:val="16"/>
                      <w:szCs w:val="16"/>
                    </w:rPr>
                    <w:fldChar w:fldCharType="separate"/>
                  </w:r>
                  <w:r w:rsidR="003F32B3">
                    <w:rPr>
                      <w:rFonts w:ascii="Verdana" w:hAnsi="Verdana"/>
                      <w:b/>
                      <w:bCs/>
                      <w:sz w:val="16"/>
                      <w:szCs w:val="16"/>
                    </w:rPr>
                    <w:pict w14:anchorId="48D90A3A">
                      <v:shape id="_x0000_i1039" type="#_x0000_t75" alt="" style="width:.45pt;height:4.4pt">
                        <v:imagedata r:id="rId22"/>
                      </v:shape>
                    </w:pict>
                  </w:r>
                  <w:r w:rsidR="003F32B3">
                    <w:rPr>
                      <w:rFonts w:ascii="Verdana" w:hAnsi="Verdana"/>
                      <w:b/>
                      <w:bCs/>
                      <w:sz w:val="16"/>
                      <w:szCs w:val="16"/>
                    </w:rPr>
                    <w:fldChar w:fldCharType="end"/>
                  </w:r>
                  <w:r>
                    <w:rPr>
                      <w:rFonts w:ascii="Verdana" w:hAnsi="Verdana"/>
                      <w:b/>
                      <w:bCs/>
                      <w:sz w:val="16"/>
                      <w:szCs w:val="16"/>
                    </w:rPr>
                    <w:fldChar w:fldCharType="end"/>
                  </w:r>
                </w:p>
              </w:tc>
            </w:tr>
            <w:tr w:rsidR="00A93D8E" w14:paraId="698269E0" w14:textId="77777777">
              <w:trPr>
                <w:tblCellSpacing w:w="0" w:type="dxa"/>
                <w:jc w:val="right"/>
              </w:trPr>
              <w:tc>
                <w:tcPr>
                  <w:tcW w:w="0" w:type="auto"/>
                  <w:vMerge/>
                  <w:shd w:val="clear" w:color="auto" w:fill="FFFFFF"/>
                  <w:vAlign w:val="center"/>
                </w:tcPr>
                <w:p w14:paraId="64137925" w14:textId="77777777" w:rsidR="00A93D8E" w:rsidRDefault="00A93D8E"/>
              </w:tc>
              <w:tc>
                <w:tcPr>
                  <w:tcW w:w="2775" w:type="dxa"/>
                  <w:gridSpan w:val="2"/>
                  <w:shd w:val="clear" w:color="auto" w:fill="666666"/>
                  <w:vAlign w:val="center"/>
                </w:tcPr>
                <w:p w14:paraId="5A1B6F1C" w14:textId="77777777" w:rsidR="00A93D8E" w:rsidRDefault="00A93D8E">
                  <w:r>
                    <w:fldChar w:fldCharType="begin"/>
                  </w:r>
                  <w:r>
                    <w:instrText xml:space="preserve">INCLUDEPICTURE "Divorce%20Court,%20Three%20Pitfalls_files/related_greypixel.gif" \* MERGEFORMATINET \d </w:instrText>
                  </w:r>
                  <w:r>
                    <w:fldChar w:fldCharType="separate"/>
                  </w:r>
                  <w:r w:rsidR="003F32B3">
                    <w:fldChar w:fldCharType="begin"/>
                  </w:r>
                  <w:r w:rsidR="003F32B3">
                    <w:instrText xml:space="preserve"> </w:instrText>
                  </w:r>
                  <w:r w:rsidR="003F32B3">
                    <w:instrText>INCLUDEPICTURE  \d "https://d.docs.live.net/d4f7a205ea1b371f/Documents/Bios/Barrett PC/Ready to Send/Articles/Divorce Court, Three Pitfalls_files/related_greypixel.gif" \* MERGEFORMATINET</w:instrText>
                  </w:r>
                  <w:r w:rsidR="003F32B3">
                    <w:instrText xml:space="preserve"> </w:instrText>
                  </w:r>
                  <w:r w:rsidR="003F32B3">
                    <w:fldChar w:fldCharType="separate"/>
                  </w:r>
                  <w:r w:rsidR="003F32B3">
                    <w:pict w14:anchorId="496A23B1">
                      <v:shape id="_x0000_i1040" type="#_x0000_t75" alt="" style="width:49.05pt;height:.45pt">
                        <v:imagedata r:id="rId23"/>
                      </v:shape>
                    </w:pict>
                  </w:r>
                  <w:r w:rsidR="003F32B3">
                    <w:fldChar w:fldCharType="end"/>
                  </w:r>
                  <w:r>
                    <w:fldChar w:fldCharType="end"/>
                  </w:r>
                </w:p>
              </w:tc>
            </w:tr>
            <w:tr w:rsidR="00A93D8E" w14:paraId="11A5DC10" w14:textId="77777777">
              <w:trPr>
                <w:tblCellSpacing w:w="0" w:type="dxa"/>
                <w:jc w:val="right"/>
              </w:trPr>
              <w:tc>
                <w:tcPr>
                  <w:tcW w:w="0" w:type="auto"/>
                  <w:vMerge/>
                  <w:shd w:val="clear" w:color="auto" w:fill="FFFFFF"/>
                  <w:vAlign w:val="center"/>
                </w:tcPr>
                <w:p w14:paraId="4B249502" w14:textId="77777777" w:rsidR="00A93D8E" w:rsidRDefault="00A93D8E"/>
              </w:tc>
              <w:tc>
                <w:tcPr>
                  <w:tcW w:w="0" w:type="auto"/>
                  <w:gridSpan w:val="2"/>
                  <w:shd w:val="clear" w:color="auto" w:fill="FFFFFF"/>
                  <w:vAlign w:val="center"/>
                </w:tcPr>
                <w:p w14:paraId="55755760" w14:textId="77777777" w:rsidR="00A93D8E" w:rsidRDefault="00A93D8E">
                  <w:pPr>
                    <w:jc w:val="center"/>
                  </w:pPr>
                </w:p>
              </w:tc>
            </w:tr>
          </w:tbl>
          <w:p w14:paraId="22F811A7" w14:textId="77777777" w:rsidR="00A93D8E" w:rsidRDefault="00A93D8E">
            <w:pPr>
              <w:jc w:val="right"/>
              <w:rPr>
                <w:vanish/>
              </w:rPr>
            </w:pPr>
          </w:p>
          <w:tbl>
            <w:tblPr>
              <w:tblW w:w="0" w:type="auto"/>
              <w:jc w:val="right"/>
              <w:tblCellSpacing w:w="0" w:type="dxa"/>
              <w:tblCellMar>
                <w:left w:w="0" w:type="dxa"/>
                <w:right w:w="0" w:type="dxa"/>
              </w:tblCellMar>
              <w:tblLook w:val="0000" w:firstRow="0" w:lastRow="0" w:firstColumn="0" w:lastColumn="0" w:noHBand="0" w:noVBand="0"/>
            </w:tblPr>
            <w:tblGrid>
              <w:gridCol w:w="407"/>
              <w:gridCol w:w="982"/>
            </w:tblGrid>
            <w:tr w:rsidR="00A93D8E" w14:paraId="3D54D781" w14:textId="77777777">
              <w:trPr>
                <w:tblCellSpacing w:w="0" w:type="dxa"/>
                <w:jc w:val="right"/>
              </w:trPr>
              <w:tc>
                <w:tcPr>
                  <w:tcW w:w="0" w:type="auto"/>
                  <w:vAlign w:val="center"/>
                </w:tcPr>
                <w:p w14:paraId="21CA0438" w14:textId="77777777" w:rsidR="00A93D8E" w:rsidRDefault="00A93D8E">
                  <w:r>
                    <w:fldChar w:fldCharType="begin"/>
                  </w:r>
                  <w:r>
                    <w:instrText xml:space="preserve">INCLUDEPICTURE "Divorce%20Court,%20Three%20Pitfalls_files/related_bottomcorner.gif" \* MERGEFORMATINET \d </w:instrText>
                  </w:r>
                  <w:r>
                    <w:fldChar w:fldCharType="separate"/>
                  </w:r>
                  <w:r w:rsidR="003F32B3">
                    <w:fldChar w:fldCharType="begin"/>
                  </w:r>
                  <w:r w:rsidR="003F32B3">
                    <w:instrText xml:space="preserve"> </w:instrText>
                  </w:r>
                  <w:r w:rsidR="003F32B3">
                    <w:instrText>INCLUDEPICTURE  \d "https://d.docs.live.net/d4f7a205ea1b371f/Documents/Bios/Barrett PC/Ready to Send/Articles/Divorce Court, Three Pitfalls_files/related_bottomcorner.gif" \* MERGEFORMATINET</w:instrText>
                  </w:r>
                  <w:r w:rsidR="003F32B3">
                    <w:instrText xml:space="preserve"> </w:instrText>
                  </w:r>
                  <w:r w:rsidR="003F32B3">
                    <w:fldChar w:fldCharType="separate"/>
                  </w:r>
                  <w:r w:rsidR="003F32B3">
                    <w:pict w14:anchorId="705BF443">
                      <v:shape id="_x0000_i1041" type="#_x0000_t75" alt="" style="width:20.3pt;height:15.9pt">
                        <v:imagedata r:id="rId24"/>
                      </v:shape>
                    </w:pict>
                  </w:r>
                  <w:r w:rsidR="003F32B3">
                    <w:fldChar w:fldCharType="end"/>
                  </w:r>
                  <w:r>
                    <w:fldChar w:fldCharType="end"/>
                  </w:r>
                </w:p>
              </w:tc>
              <w:tc>
                <w:tcPr>
                  <w:tcW w:w="0" w:type="auto"/>
                  <w:vAlign w:val="center"/>
                </w:tcPr>
                <w:p w14:paraId="5E1095EF" w14:textId="77777777" w:rsidR="00A93D8E" w:rsidRDefault="00A93D8E">
                  <w:r>
                    <w:fldChar w:fldCharType="begin"/>
                  </w:r>
                  <w:r>
                    <w:instrText xml:space="preserve">INCLUDEPICTURE "Divorce%20Court,%20Three%20Pitfalls_files/related_bottombar.gif" \* MERGEFORMATINET \d </w:instrText>
                  </w:r>
                  <w:r>
                    <w:fldChar w:fldCharType="separate"/>
                  </w:r>
                  <w:r w:rsidR="003F32B3">
                    <w:fldChar w:fldCharType="begin"/>
                  </w:r>
                  <w:r w:rsidR="003F32B3">
                    <w:instrText xml:space="preserve"> </w:instrText>
                  </w:r>
                  <w:r w:rsidR="003F32B3">
                    <w:instrText>INCLUDEPICTURE  \d "https://d.docs.live.net/d4f7a205ea1b371f/Documents/Bios/Barrett PC/Ready to Send/Articles/Divorce Court, Three Pitfalls_files/related_bottombar.gif" \* MERGEFORMATINET</w:instrText>
                  </w:r>
                  <w:r w:rsidR="003F32B3">
                    <w:instrText xml:space="preserve"> </w:instrText>
                  </w:r>
                  <w:r w:rsidR="003F32B3">
                    <w:fldChar w:fldCharType="separate"/>
                  </w:r>
                  <w:r w:rsidR="003F32B3">
                    <w:pict w14:anchorId="12B69B37">
                      <v:shape id="_x0000_i1042" type="#_x0000_t75" alt="" style="width:49.05pt;height:15.9pt">
                        <v:imagedata r:id="rId25"/>
                      </v:shape>
                    </w:pict>
                  </w:r>
                  <w:r w:rsidR="003F32B3">
                    <w:fldChar w:fldCharType="end"/>
                  </w:r>
                  <w:r>
                    <w:fldChar w:fldCharType="end"/>
                  </w:r>
                </w:p>
              </w:tc>
            </w:tr>
            <w:tr w:rsidR="00A93D8E" w14:paraId="6D105213" w14:textId="77777777">
              <w:trPr>
                <w:tblCellSpacing w:w="0" w:type="dxa"/>
                <w:jc w:val="right"/>
              </w:trPr>
              <w:tc>
                <w:tcPr>
                  <w:tcW w:w="0" w:type="auto"/>
                  <w:gridSpan w:val="2"/>
                </w:tcPr>
                <w:p w14:paraId="7ADC35FE" w14:textId="77777777" w:rsidR="00A93D8E" w:rsidRDefault="00A93D8E"/>
              </w:tc>
            </w:tr>
          </w:tbl>
          <w:p w14:paraId="26298609" w14:textId="77777777" w:rsidR="00A93D8E" w:rsidRDefault="00A93D8E">
            <w:pPr>
              <w:jc w:val="right"/>
            </w:pPr>
            <w:r>
              <w:br/>
            </w:r>
          </w:p>
        </w:tc>
      </w:tr>
      <w:tr w:rsidR="00A93D8E" w14:paraId="3E485E58" w14:textId="77777777">
        <w:trPr>
          <w:tblCellSpacing w:w="0" w:type="dxa"/>
        </w:trPr>
        <w:tc>
          <w:tcPr>
            <w:tcW w:w="0" w:type="auto"/>
            <w:gridSpan w:val="4"/>
            <w:shd w:val="clear" w:color="auto" w:fill="339900"/>
            <w:vAlign w:val="center"/>
          </w:tcPr>
          <w:p w14:paraId="1F5FEE5E" w14:textId="77777777" w:rsidR="00A93D8E" w:rsidRDefault="00A93D8E">
            <w:r>
              <w:lastRenderedPageBreak/>
              <w:fldChar w:fldCharType="begin"/>
            </w:r>
            <w:r>
              <w:instrText xml:space="preserve">INCLUDEPICTURE "Divorce%20Court,%20Three%20Pitfalls_files/clear1x1.gif" \* MERGEFORMATINET \d </w:instrText>
            </w:r>
            <w:r>
              <w:fldChar w:fldCharType="separate"/>
            </w:r>
            <w:r w:rsidR="003F32B3">
              <w:fldChar w:fldCharType="begin"/>
            </w:r>
            <w:r w:rsidR="003F32B3">
              <w:instrText xml:space="preserve"> </w:instrText>
            </w:r>
            <w:r w:rsidR="003F32B3">
              <w:instrText>INCLUDEPICTURE  \d "https://d.docs.live.net/d4f7a205ea1b371f/Documents/Bios/Barrett PC/Ready to Send/Articles/Divorce Court, Three Pitfalls_files/clear1x1.gif" \* MERGEFORMATINET</w:instrText>
            </w:r>
            <w:r w:rsidR="003F32B3">
              <w:instrText xml:space="preserve"> </w:instrText>
            </w:r>
            <w:r w:rsidR="003F32B3">
              <w:fldChar w:fldCharType="separate"/>
            </w:r>
            <w:r w:rsidR="003F32B3">
              <w:pict w14:anchorId="5BC6152F">
                <v:shape id="_x0000_i1043" type="#_x0000_t75" alt="" style="width:.45pt;height:.45pt">
                  <v:imagedata r:id="rId26"/>
                </v:shape>
              </w:pict>
            </w:r>
            <w:r w:rsidR="003F32B3">
              <w:fldChar w:fldCharType="end"/>
            </w:r>
            <w:r>
              <w:fldChar w:fldCharType="end"/>
            </w:r>
          </w:p>
        </w:tc>
      </w:tr>
      <w:tr w:rsidR="00A93D8E" w14:paraId="11182C14" w14:textId="77777777">
        <w:trPr>
          <w:tblCellSpacing w:w="0" w:type="dxa"/>
        </w:trPr>
        <w:tc>
          <w:tcPr>
            <w:tcW w:w="0" w:type="auto"/>
            <w:vAlign w:val="center"/>
          </w:tcPr>
          <w:p w14:paraId="795839C5" w14:textId="77777777" w:rsidR="00A93D8E" w:rsidRDefault="00A93D8E">
            <w:r>
              <w:t> </w:t>
            </w:r>
          </w:p>
        </w:tc>
        <w:tc>
          <w:tcPr>
            <w:tcW w:w="0" w:type="auto"/>
            <w:vAlign w:val="center"/>
          </w:tcPr>
          <w:p w14:paraId="48AD38AC" w14:textId="77777777" w:rsidR="00A93D8E" w:rsidRDefault="00A93D8E"/>
          <w:p w14:paraId="7D9FB95F" w14:textId="77777777" w:rsidR="00A93D8E" w:rsidRDefault="00A93D8E"/>
        </w:tc>
        <w:tc>
          <w:tcPr>
            <w:tcW w:w="0" w:type="auto"/>
            <w:gridSpan w:val="2"/>
            <w:vAlign w:val="center"/>
          </w:tcPr>
          <w:p w14:paraId="73975EAE" w14:textId="77777777" w:rsidR="00A93D8E" w:rsidRDefault="00A93D8E">
            <w:r>
              <w:t> </w:t>
            </w:r>
          </w:p>
        </w:tc>
      </w:tr>
      <w:tr w:rsidR="00A93D8E" w14:paraId="5F60226E" w14:textId="77777777">
        <w:trPr>
          <w:tblCellSpacing w:w="0" w:type="dxa"/>
        </w:trPr>
        <w:tc>
          <w:tcPr>
            <w:tcW w:w="0" w:type="auto"/>
            <w:gridSpan w:val="4"/>
            <w:shd w:val="clear" w:color="auto" w:fill="339900"/>
            <w:vAlign w:val="center"/>
          </w:tcPr>
          <w:p w14:paraId="675FC046" w14:textId="77777777" w:rsidR="00A93D8E" w:rsidRDefault="00A93D8E">
            <w:r>
              <w:fldChar w:fldCharType="begin"/>
            </w:r>
            <w:r>
              <w:instrText xml:space="preserve">INCLUDEPICTURE "Divorce%20Court,%20Three%20Pitfalls_files/clear1x1.gif" \* MERGEFORMATINET \d </w:instrText>
            </w:r>
            <w:r>
              <w:fldChar w:fldCharType="separate"/>
            </w:r>
            <w:r w:rsidR="003F32B3">
              <w:fldChar w:fldCharType="begin"/>
            </w:r>
            <w:r w:rsidR="003F32B3">
              <w:instrText xml:space="preserve"> </w:instrText>
            </w:r>
            <w:r w:rsidR="003F32B3">
              <w:instrText>INCLUDEPICTURE  \d "https://d.docs.live.net/d4f7a205ea1b371f/Documents/Bios/Barrett PC/Ready to Send/Articles/Divorce Court, Three Pitfalls_files/clear1x1.gif" \* MERGEFORMATINET</w:instrText>
            </w:r>
            <w:r w:rsidR="003F32B3">
              <w:instrText xml:space="preserve"> </w:instrText>
            </w:r>
            <w:r w:rsidR="003F32B3">
              <w:fldChar w:fldCharType="separate"/>
            </w:r>
            <w:r w:rsidR="003F32B3">
              <w:pict w14:anchorId="7103E2F7">
                <v:shape id="_x0000_i1061" type="#_x0000_t75" alt="" style="width:.45pt;height:3.1pt">
                  <v:imagedata r:id="rId27"/>
                </v:shape>
              </w:pict>
            </w:r>
            <w:r w:rsidR="003F32B3">
              <w:fldChar w:fldCharType="end"/>
            </w:r>
            <w:r>
              <w:fldChar w:fldCharType="end"/>
            </w:r>
          </w:p>
        </w:tc>
      </w:tr>
    </w:tbl>
    <w:p w14:paraId="0615D079" w14:textId="1C1835FB" w:rsidR="00A93D8E" w:rsidRDefault="00A93D8E">
      <w:pPr>
        <w:jc w:val="center"/>
      </w:pPr>
      <w:r>
        <w:rPr>
          <w:sz w:val="15"/>
          <w:szCs w:val="15"/>
        </w:rPr>
        <w:br/>
      </w:r>
      <w:hyperlink r:id="rId28" w:history="1">
        <w:r>
          <w:rPr>
            <w:rStyle w:val="Hyperlink"/>
            <w:rFonts w:ascii="Arial" w:hAnsi="Arial" w:cs="Arial"/>
            <w:color w:val="000000"/>
            <w:sz w:val="16"/>
            <w:szCs w:val="16"/>
          </w:rPr>
          <w:t xml:space="preserve">About </w:t>
        </w:r>
        <w:proofErr w:type="spellStart"/>
        <w:r>
          <w:rPr>
            <w:rStyle w:val="Hyperlink"/>
            <w:rFonts w:ascii="Arial" w:hAnsi="Arial" w:cs="Arial"/>
            <w:color w:val="000000"/>
            <w:sz w:val="16"/>
            <w:szCs w:val="16"/>
          </w:rPr>
          <w:t>SmartPros</w:t>
        </w:r>
        <w:proofErr w:type="spellEnd"/>
      </w:hyperlink>
      <w:r>
        <w:rPr>
          <w:sz w:val="15"/>
          <w:szCs w:val="15"/>
        </w:rPr>
        <w:t xml:space="preserve"> | </w:t>
      </w:r>
      <w:hyperlink r:id="rId29" w:history="1">
        <w:r>
          <w:rPr>
            <w:rStyle w:val="Hyperlink"/>
            <w:rFonts w:ascii="Arial" w:hAnsi="Arial" w:cs="Arial"/>
            <w:color w:val="000000"/>
            <w:sz w:val="16"/>
            <w:szCs w:val="16"/>
          </w:rPr>
          <w:t>Accounting Products</w:t>
        </w:r>
      </w:hyperlink>
      <w:r>
        <w:rPr>
          <w:sz w:val="15"/>
          <w:szCs w:val="15"/>
        </w:rPr>
        <w:t xml:space="preserve"> | </w:t>
      </w:r>
      <w:hyperlink r:id="rId30" w:history="1">
        <w:r>
          <w:rPr>
            <w:rStyle w:val="Hyperlink"/>
            <w:rFonts w:ascii="Arial" w:hAnsi="Arial" w:cs="Arial"/>
            <w:color w:val="000000"/>
            <w:sz w:val="16"/>
            <w:szCs w:val="16"/>
          </w:rPr>
          <w:t>Professional Education</w:t>
        </w:r>
      </w:hyperlink>
      <w:r>
        <w:rPr>
          <w:sz w:val="15"/>
          <w:szCs w:val="15"/>
        </w:rPr>
        <w:t xml:space="preserve"> | </w:t>
      </w:r>
      <w:hyperlink r:id="rId31" w:history="1">
        <w:r>
          <w:rPr>
            <w:rStyle w:val="Hyperlink"/>
            <w:rFonts w:ascii="Arial" w:hAnsi="Arial" w:cs="Arial"/>
            <w:color w:val="000000"/>
            <w:sz w:val="16"/>
            <w:szCs w:val="16"/>
          </w:rPr>
          <w:t>Marketing Services</w:t>
        </w:r>
      </w:hyperlink>
      <w:r>
        <w:rPr>
          <w:sz w:val="15"/>
          <w:szCs w:val="15"/>
        </w:rPr>
        <w:t xml:space="preserve"> | </w:t>
      </w:r>
      <w:hyperlink r:id="rId32" w:tgtFrame="_blank" w:history="1">
        <w:r>
          <w:rPr>
            <w:rStyle w:val="Hyperlink"/>
            <w:rFonts w:ascii="Arial" w:hAnsi="Arial" w:cs="Arial"/>
            <w:color w:val="000000"/>
            <w:sz w:val="16"/>
            <w:szCs w:val="16"/>
          </w:rPr>
          <w:t>Consulting</w:t>
        </w:r>
      </w:hyperlink>
      <w:r>
        <w:rPr>
          <w:sz w:val="15"/>
          <w:szCs w:val="15"/>
        </w:rPr>
        <w:t xml:space="preserve"> | </w:t>
      </w:r>
      <w:hyperlink r:id="rId33" w:history="1">
        <w:r>
          <w:rPr>
            <w:rStyle w:val="Hyperlink"/>
            <w:rFonts w:ascii="Arial" w:hAnsi="Arial" w:cs="Arial"/>
            <w:color w:val="000000"/>
            <w:sz w:val="16"/>
            <w:szCs w:val="16"/>
          </w:rPr>
          <w:t>Engineering Products</w:t>
        </w:r>
      </w:hyperlink>
      <w:r>
        <w:rPr>
          <w:sz w:val="15"/>
          <w:szCs w:val="15"/>
        </w:rPr>
        <w:t xml:space="preserve"> | </w:t>
      </w:r>
      <w:hyperlink r:id="rId34" w:history="1">
        <w:r>
          <w:rPr>
            <w:rStyle w:val="Hyperlink"/>
            <w:rFonts w:ascii="Arial" w:hAnsi="Arial" w:cs="Arial"/>
            <w:color w:val="000000"/>
            <w:sz w:val="16"/>
            <w:szCs w:val="16"/>
          </w:rPr>
          <w:t>Contact Us</w:t>
        </w:r>
      </w:hyperlink>
      <w:r>
        <w:rPr>
          <w:sz w:val="15"/>
          <w:szCs w:val="15"/>
        </w:rPr>
        <w:t xml:space="preserve"> </w:t>
      </w:r>
      <w:r>
        <w:rPr>
          <w:sz w:val="15"/>
          <w:szCs w:val="15"/>
        </w:rPr>
        <w:br/>
      </w:r>
      <w:proofErr w:type="spellStart"/>
      <w:r>
        <w:rPr>
          <w:rStyle w:val="footertext1"/>
        </w:rPr>
        <w:t>SmartPros</w:t>
      </w:r>
      <w:proofErr w:type="spellEnd"/>
      <w:r>
        <w:rPr>
          <w:rStyle w:val="footertext1"/>
        </w:rPr>
        <w:t xml:space="preserve"> Ltd.</w:t>
      </w:r>
    </w:p>
    <w:p w14:paraId="0DEB64C3" w14:textId="77777777" w:rsidR="00A93D8E" w:rsidRDefault="00A93D8E"/>
    <w:sectPr w:rsidR="00A93D8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7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52CE"/>
    <w:rsid w:val="000B2175"/>
    <w:rsid w:val="00114EAC"/>
    <w:rsid w:val="0014291D"/>
    <w:rsid w:val="001D49AC"/>
    <w:rsid w:val="002624BA"/>
    <w:rsid w:val="00323B9B"/>
    <w:rsid w:val="004F0C04"/>
    <w:rsid w:val="00705C99"/>
    <w:rsid w:val="00764238"/>
    <w:rsid w:val="00946C2F"/>
    <w:rsid w:val="00A93D8E"/>
    <w:rsid w:val="00AC620E"/>
    <w:rsid w:val="00BA2C24"/>
    <w:rsid w:val="00C652CE"/>
    <w:rsid w:val="00C97445"/>
    <w:rsid w:val="00E468B3"/>
    <w:rsid w:val="00F043CB"/>
    <w:rsid w:val="00F31F24"/>
    <w:rsid w:val="00FE0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GivenName"/>
  <w:smartTagType w:namespaceuri="urn:schemas:contacts" w:name="Sn"/>
  <w:smartTagType w:namespaceuri="urn:schemas-microsoft-com:office:smarttags" w:name="place"/>
  <w:smartTagType w:namespaceuri="urn:schemas-microsoft-com:office:smarttags" w:name="City"/>
  <w:smartTagType w:namespaceuri="urn:schemas-microsoft-com:office:smarttags" w:name="State"/>
  <w:smartTagType w:namespaceuri="urn:schemas:contacts" w:name="nameSuffix"/>
  <w:smartTagType w:namespaceuri="urn:schemas:contacts" w:name="middlename"/>
  <w:shapeDefaults>
    <o:shapedefaults v:ext="edit" spidmax="1063"/>
    <o:shapelayout v:ext="edit">
      <o:idmap v:ext="edit" data="1"/>
    </o:shapelayout>
  </w:shapeDefaults>
  <w:decimalSymbol w:val="."/>
  <w:listSeparator w:val=","/>
  <w14:docId w14:val="5DF880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b/>
      <w:bCs/>
      <w:color w:val="339900"/>
      <w:u w:val="single"/>
    </w:rPr>
  </w:style>
  <w:style w:type="character" w:styleId="FollowedHyperlink">
    <w:name w:val="FollowedHyperlink"/>
    <w:basedOn w:val="DefaultParagraphFont"/>
    <w:rPr>
      <w:b/>
      <w:bCs/>
      <w:color w:val="666666"/>
      <w:u w:val="single"/>
    </w:rPr>
  </w:style>
  <w:style w:type="paragraph" w:customStyle="1" w:styleId="educationnav">
    <w:name w:val="educationnav"/>
    <w:basedOn w:val="Normal"/>
    <w:pPr>
      <w:spacing w:before="100" w:beforeAutospacing="1" w:after="100" w:afterAutospacing="1"/>
    </w:pPr>
    <w:rPr>
      <w:rFonts w:ascii="Arial" w:hAnsi="Arial" w:cs="Arial"/>
      <w:color w:val="FFFFFF"/>
      <w:sz w:val="20"/>
      <w:szCs w:val="20"/>
    </w:rPr>
  </w:style>
  <w:style w:type="paragraph" w:customStyle="1" w:styleId="spotlightvendor">
    <w:name w:val="spotlightvendor"/>
    <w:basedOn w:val="Normal"/>
    <w:pPr>
      <w:spacing w:before="100" w:beforeAutospacing="1" w:after="100" w:afterAutospacing="1"/>
    </w:pPr>
    <w:rPr>
      <w:rFonts w:ascii="Verdana" w:hAnsi="Verdana"/>
      <w:b/>
      <w:bCs/>
      <w:color w:val="000000"/>
      <w:sz w:val="16"/>
      <w:szCs w:val="16"/>
    </w:rPr>
  </w:style>
  <w:style w:type="paragraph" w:customStyle="1" w:styleId="spotlightauthor">
    <w:name w:val="spotlightauthor"/>
    <w:basedOn w:val="Normal"/>
    <w:pPr>
      <w:spacing w:before="100" w:beforeAutospacing="1" w:after="100" w:afterAutospacing="1"/>
    </w:pPr>
    <w:rPr>
      <w:rFonts w:ascii="Verdana" w:hAnsi="Verdana"/>
      <w:b/>
      <w:bCs/>
      <w:color w:val="000000"/>
      <w:sz w:val="16"/>
      <w:szCs w:val="16"/>
    </w:rPr>
  </w:style>
  <w:style w:type="paragraph" w:customStyle="1" w:styleId="spotlightregularprice">
    <w:name w:val="spotlightregularprice"/>
    <w:basedOn w:val="Normal"/>
    <w:pPr>
      <w:spacing w:before="100" w:beforeAutospacing="1" w:after="100" w:afterAutospacing="1"/>
    </w:pPr>
    <w:rPr>
      <w:rFonts w:ascii="Verdana" w:hAnsi="Verdana"/>
      <w:b/>
      <w:bCs/>
      <w:color w:val="000066"/>
      <w:sz w:val="16"/>
      <w:szCs w:val="16"/>
    </w:rPr>
  </w:style>
  <w:style w:type="paragraph" w:customStyle="1" w:styleId="spotlightsaleprice">
    <w:name w:val="spotlightsaleprice"/>
    <w:basedOn w:val="Normal"/>
    <w:pPr>
      <w:spacing w:before="100" w:beforeAutospacing="1" w:after="100" w:afterAutospacing="1"/>
    </w:pPr>
    <w:rPr>
      <w:rFonts w:ascii="Verdana" w:hAnsi="Verdana"/>
      <w:b/>
      <w:bCs/>
      <w:color w:val="990000"/>
      <w:sz w:val="16"/>
      <w:szCs w:val="16"/>
    </w:rPr>
  </w:style>
  <w:style w:type="paragraph" w:customStyle="1" w:styleId="spotlightdescription">
    <w:name w:val="spotlightdescription"/>
    <w:basedOn w:val="Normal"/>
    <w:pPr>
      <w:spacing w:before="100" w:beforeAutospacing="1" w:after="100" w:afterAutospacing="1"/>
    </w:pPr>
    <w:rPr>
      <w:rFonts w:ascii="Verdana" w:hAnsi="Verdana"/>
      <w:color w:val="000000"/>
      <w:sz w:val="16"/>
      <w:szCs w:val="16"/>
    </w:rPr>
  </w:style>
  <w:style w:type="paragraph" w:customStyle="1" w:styleId="classfooter">
    <w:name w:val="classfooter"/>
    <w:basedOn w:val="Normal"/>
    <w:pPr>
      <w:spacing w:before="100" w:beforeAutospacing="1" w:after="100" w:afterAutospacing="1"/>
    </w:pPr>
  </w:style>
  <w:style w:type="paragraph" w:customStyle="1" w:styleId="classfooterlink">
    <w:name w:val="classfooterlink"/>
    <w:basedOn w:val="Normal"/>
    <w:pPr>
      <w:pBdr>
        <w:right w:val="single" w:sz="6" w:space="0" w:color="000000"/>
      </w:pBdr>
      <w:spacing w:before="100" w:beforeAutospacing="1" w:after="100" w:afterAutospacing="1"/>
    </w:pPr>
    <w:rPr>
      <w:color w:val="000000"/>
    </w:rPr>
  </w:style>
  <w:style w:type="paragraph" w:customStyle="1" w:styleId="classstandardfont">
    <w:name w:val="classstandardfont"/>
    <w:basedOn w:val="Normal"/>
    <w:pPr>
      <w:spacing w:before="100" w:beforeAutospacing="1" w:after="100" w:afterAutospacing="1"/>
    </w:pPr>
    <w:rPr>
      <w:rFonts w:ascii="Arial" w:hAnsi="Arial" w:cs="Arial"/>
      <w:b/>
      <w:bCs/>
      <w:sz w:val="16"/>
      <w:szCs w:val="16"/>
    </w:rPr>
  </w:style>
  <w:style w:type="paragraph" w:customStyle="1" w:styleId="Header1">
    <w:name w:val="Header1"/>
    <w:basedOn w:val="Normal"/>
    <w:pPr>
      <w:spacing w:before="100" w:beforeAutospacing="1" w:after="100" w:afterAutospacing="1"/>
    </w:pPr>
    <w:rPr>
      <w:rFonts w:ascii="Arial" w:hAnsi="Arial" w:cs="Arial"/>
      <w:b/>
      <w:bCs/>
    </w:rPr>
  </w:style>
  <w:style w:type="paragraph" w:customStyle="1" w:styleId="memlogon">
    <w:name w:val="memlogon"/>
    <w:basedOn w:val="Normal"/>
    <w:pPr>
      <w:spacing w:before="100" w:beforeAutospacing="1" w:after="100" w:afterAutospacing="1"/>
    </w:pPr>
    <w:rPr>
      <w:rFonts w:ascii="Verdana" w:hAnsi="Verdana"/>
      <w:b/>
      <w:bCs/>
      <w:sz w:val="16"/>
      <w:szCs w:val="16"/>
    </w:rPr>
  </w:style>
  <w:style w:type="paragraph" w:customStyle="1" w:styleId="memlogonerror">
    <w:name w:val="memlogonerror"/>
    <w:basedOn w:val="Normal"/>
    <w:pPr>
      <w:spacing w:before="100" w:beforeAutospacing="1" w:after="100" w:afterAutospacing="1"/>
    </w:pPr>
    <w:rPr>
      <w:rFonts w:ascii="Verdana" w:hAnsi="Verdana"/>
      <w:b/>
      <w:bCs/>
      <w:sz w:val="20"/>
      <w:szCs w:val="20"/>
    </w:rPr>
  </w:style>
  <w:style w:type="paragraph" w:customStyle="1" w:styleId="memplaintitle">
    <w:name w:val="memplaintitle"/>
    <w:basedOn w:val="Normal"/>
    <w:pPr>
      <w:spacing w:before="100" w:beforeAutospacing="1" w:after="100" w:afterAutospacing="1"/>
    </w:pPr>
    <w:rPr>
      <w:rFonts w:ascii="Arial" w:hAnsi="Arial" w:cs="Arial"/>
      <w:b/>
      <w:bCs/>
      <w:sz w:val="36"/>
      <w:szCs w:val="36"/>
    </w:rPr>
  </w:style>
  <w:style w:type="paragraph" w:customStyle="1" w:styleId="body">
    <w:name w:val="body"/>
    <w:basedOn w:val="Normal"/>
    <w:pPr>
      <w:spacing w:before="100" w:beforeAutospacing="1" w:after="100" w:afterAutospacing="1"/>
    </w:pPr>
    <w:rPr>
      <w:rFonts w:ascii="Verdana" w:hAnsi="Verdana"/>
      <w:sz w:val="20"/>
      <w:szCs w:val="20"/>
    </w:rPr>
  </w:style>
  <w:style w:type="paragraph" w:customStyle="1" w:styleId="memusername">
    <w:name w:val="memusername"/>
    <w:basedOn w:val="Normal"/>
    <w:pPr>
      <w:spacing w:before="100" w:beforeAutospacing="1" w:after="100" w:afterAutospacing="1"/>
    </w:pPr>
    <w:rPr>
      <w:rFonts w:ascii="Arial" w:hAnsi="Arial" w:cs="Arial"/>
      <w:b/>
      <w:bCs/>
      <w:sz w:val="20"/>
      <w:szCs w:val="20"/>
    </w:rPr>
  </w:style>
  <w:style w:type="paragraph" w:customStyle="1" w:styleId="Subtitle1">
    <w:name w:val="Subtitle1"/>
    <w:basedOn w:val="Normal"/>
    <w:pPr>
      <w:spacing w:before="100" w:beforeAutospacing="1" w:after="100" w:afterAutospacing="1"/>
    </w:pPr>
    <w:rPr>
      <w:rFonts w:ascii="Arial" w:hAnsi="Arial" w:cs="Arial"/>
      <w:b/>
      <w:bCs/>
    </w:rPr>
  </w:style>
  <w:style w:type="paragraph" w:customStyle="1" w:styleId="subtitlegreen">
    <w:name w:val="subtitlegreen"/>
    <w:basedOn w:val="Normal"/>
    <w:pPr>
      <w:spacing w:before="100" w:beforeAutospacing="1" w:after="100" w:afterAutospacing="1"/>
    </w:pPr>
    <w:rPr>
      <w:rFonts w:ascii="Arial" w:hAnsi="Arial" w:cs="Arial"/>
      <w:b/>
      <w:bCs/>
      <w:color w:val="339900"/>
      <w:sz w:val="30"/>
      <w:szCs w:val="30"/>
    </w:rPr>
  </w:style>
  <w:style w:type="paragraph" w:customStyle="1" w:styleId="subsubtitle">
    <w:name w:val="subsubtitle"/>
    <w:basedOn w:val="Normal"/>
    <w:pPr>
      <w:spacing w:before="100" w:beforeAutospacing="1" w:after="100" w:afterAutospacing="1"/>
    </w:pPr>
    <w:rPr>
      <w:rFonts w:ascii="Arial" w:hAnsi="Arial" w:cs="Arial"/>
      <w:b/>
      <w:bCs/>
    </w:rPr>
  </w:style>
  <w:style w:type="paragraph" w:customStyle="1" w:styleId="subsubtitlegreen">
    <w:name w:val="subsubtitlegreen"/>
    <w:basedOn w:val="Normal"/>
    <w:pPr>
      <w:spacing w:before="100" w:beforeAutospacing="1" w:after="100" w:afterAutospacing="1"/>
    </w:pPr>
    <w:rPr>
      <w:rFonts w:ascii="Arial" w:hAnsi="Arial" w:cs="Arial"/>
      <w:b/>
      <w:bCs/>
      <w:color w:val="339900"/>
    </w:rPr>
  </w:style>
  <w:style w:type="paragraph" w:customStyle="1" w:styleId="subsubtitleerror">
    <w:name w:val="subsubtitleerror"/>
    <w:basedOn w:val="Normal"/>
    <w:pPr>
      <w:spacing w:before="100" w:beforeAutospacing="1" w:after="100" w:afterAutospacing="1"/>
    </w:pPr>
    <w:rPr>
      <w:rFonts w:ascii="Arial" w:hAnsi="Arial" w:cs="Arial"/>
      <w:b/>
      <w:bCs/>
      <w:color w:val="FF0000"/>
    </w:rPr>
  </w:style>
  <w:style w:type="paragraph" w:customStyle="1" w:styleId="memselectoption">
    <w:name w:val="memselectoption"/>
    <w:basedOn w:val="Normal"/>
    <w:pPr>
      <w:spacing w:before="100" w:beforeAutospacing="1" w:after="100" w:afterAutospacing="1"/>
    </w:pPr>
    <w:rPr>
      <w:rFonts w:ascii="Arial" w:hAnsi="Arial" w:cs="Arial"/>
      <w:b/>
      <w:bCs/>
      <w:sz w:val="20"/>
      <w:szCs w:val="20"/>
    </w:rPr>
  </w:style>
  <w:style w:type="paragraph" w:customStyle="1" w:styleId="productname">
    <w:name w:val="productname"/>
    <w:basedOn w:val="Normal"/>
    <w:pPr>
      <w:spacing w:before="100" w:beforeAutospacing="1" w:after="100" w:afterAutospacing="1"/>
    </w:pPr>
    <w:rPr>
      <w:rFonts w:ascii="Verdana" w:hAnsi="Verdana"/>
      <w:b/>
      <w:bCs/>
      <w:sz w:val="20"/>
      <w:szCs w:val="20"/>
    </w:rPr>
  </w:style>
  <w:style w:type="paragraph" w:customStyle="1" w:styleId="headline">
    <w:name w:val="headline"/>
    <w:basedOn w:val="Normal"/>
    <w:pPr>
      <w:spacing w:before="100" w:beforeAutospacing="1" w:after="100" w:afterAutospacing="1"/>
    </w:pPr>
    <w:rPr>
      <w:b/>
      <w:bCs/>
      <w:color w:val="990000"/>
      <w:sz w:val="36"/>
      <w:szCs w:val="36"/>
    </w:rPr>
  </w:style>
  <w:style w:type="paragraph" w:customStyle="1" w:styleId="kicker">
    <w:name w:val="kicker"/>
    <w:basedOn w:val="Normal"/>
    <w:pPr>
      <w:spacing w:before="100" w:beforeAutospacing="1" w:after="100" w:afterAutospacing="1"/>
    </w:pPr>
    <w:rPr>
      <w:b/>
      <w:bCs/>
      <w:sz w:val="40"/>
      <w:szCs w:val="40"/>
    </w:rPr>
  </w:style>
  <w:style w:type="paragraph" w:customStyle="1" w:styleId="contenttitle">
    <w:name w:val="contenttitle"/>
    <w:basedOn w:val="Normal"/>
    <w:pPr>
      <w:spacing w:before="100" w:beforeAutospacing="1" w:after="100" w:afterAutospacing="1"/>
    </w:pPr>
    <w:rPr>
      <w:rFonts w:ascii="Arial" w:hAnsi="Arial" w:cs="Arial"/>
      <w:b/>
      <w:bCs/>
      <w:color w:val="339900"/>
      <w:sz w:val="31"/>
      <w:szCs w:val="31"/>
    </w:rPr>
  </w:style>
  <w:style w:type="paragraph" w:customStyle="1" w:styleId="abstract">
    <w:name w:val="abstract"/>
    <w:basedOn w:val="Normal"/>
    <w:pPr>
      <w:spacing w:before="100" w:beforeAutospacing="1" w:after="100" w:afterAutospacing="1"/>
    </w:pPr>
    <w:rPr>
      <w:rFonts w:ascii="Verdana" w:hAnsi="Verdana"/>
      <w:sz w:val="20"/>
      <w:szCs w:val="20"/>
    </w:rPr>
  </w:style>
  <w:style w:type="paragraph" w:customStyle="1" w:styleId="company">
    <w:name w:val="company"/>
    <w:basedOn w:val="Normal"/>
    <w:pPr>
      <w:spacing w:before="100" w:beforeAutospacing="1" w:after="100" w:afterAutospacing="1"/>
    </w:pPr>
    <w:rPr>
      <w:rFonts w:ascii="Verdana" w:hAnsi="Verdana"/>
      <w:sz w:val="20"/>
      <w:szCs w:val="20"/>
    </w:rPr>
  </w:style>
  <w:style w:type="paragraph" w:customStyle="1" w:styleId="articledisclaimer">
    <w:name w:val="articledisclaimer"/>
    <w:basedOn w:val="Normal"/>
    <w:pPr>
      <w:spacing w:before="100" w:beforeAutospacing="1" w:after="100" w:afterAutospacing="1"/>
    </w:pPr>
    <w:rPr>
      <w:rFonts w:ascii="Verdana" w:hAnsi="Verdana"/>
      <w:sz w:val="16"/>
      <w:szCs w:val="16"/>
    </w:rPr>
  </w:style>
  <w:style w:type="paragraph" w:customStyle="1" w:styleId="teaser">
    <w:name w:val="teaser"/>
    <w:basedOn w:val="Normal"/>
    <w:pPr>
      <w:spacing w:before="100" w:beforeAutospacing="1" w:after="100" w:afterAutospacing="1"/>
    </w:pPr>
    <w:rPr>
      <w:rFonts w:ascii="Verdana" w:hAnsi="Verdana"/>
      <w:sz w:val="16"/>
      <w:szCs w:val="16"/>
    </w:rPr>
  </w:style>
  <w:style w:type="paragraph" w:customStyle="1" w:styleId="copyright">
    <w:name w:val="copyright"/>
    <w:basedOn w:val="Normal"/>
    <w:pPr>
      <w:spacing w:before="100" w:beforeAutospacing="1" w:after="100" w:afterAutospacing="1"/>
    </w:pPr>
    <w:rPr>
      <w:rFonts w:ascii="Verdana" w:hAnsi="Verdana"/>
      <w:b/>
      <w:bCs/>
      <w:sz w:val="14"/>
      <w:szCs w:val="14"/>
    </w:rPr>
  </w:style>
  <w:style w:type="paragraph" w:customStyle="1" w:styleId="Date1">
    <w:name w:val="Date1"/>
    <w:basedOn w:val="Normal"/>
    <w:pPr>
      <w:spacing w:before="100" w:beforeAutospacing="1" w:after="100" w:afterAutospacing="1"/>
    </w:pPr>
    <w:rPr>
      <w:rFonts w:ascii="Arial" w:hAnsi="Arial" w:cs="Arial"/>
      <w:sz w:val="28"/>
      <w:szCs w:val="28"/>
    </w:rPr>
  </w:style>
  <w:style w:type="paragraph" w:customStyle="1" w:styleId="authorinfohead">
    <w:name w:val="authorinfohead"/>
    <w:basedOn w:val="Normal"/>
    <w:pPr>
      <w:spacing w:before="100" w:beforeAutospacing="1" w:after="100" w:afterAutospacing="1"/>
    </w:pPr>
    <w:rPr>
      <w:rFonts w:ascii="Arial" w:hAnsi="Arial" w:cs="Arial"/>
      <w:b/>
      <w:bCs/>
      <w:sz w:val="20"/>
      <w:szCs w:val="20"/>
    </w:rPr>
  </w:style>
  <w:style w:type="paragraph" w:customStyle="1" w:styleId="authorinfobody">
    <w:name w:val="authorinfobody"/>
    <w:basedOn w:val="Normal"/>
    <w:pPr>
      <w:spacing w:before="100" w:beforeAutospacing="1" w:after="100" w:afterAutospacing="1"/>
    </w:pPr>
    <w:rPr>
      <w:rFonts w:ascii="Arial" w:hAnsi="Arial" w:cs="Arial"/>
      <w:sz w:val="20"/>
      <w:szCs w:val="20"/>
    </w:rPr>
  </w:style>
  <w:style w:type="paragraph" w:customStyle="1" w:styleId="authorname">
    <w:name w:val="authorname"/>
    <w:basedOn w:val="Normal"/>
    <w:pPr>
      <w:spacing w:before="100" w:beforeAutospacing="1" w:after="100" w:afterAutospacing="1"/>
    </w:pPr>
    <w:rPr>
      <w:rFonts w:ascii="Arial" w:hAnsi="Arial" w:cs="Arial"/>
      <w:b/>
      <w:bCs/>
      <w:color w:val="339900"/>
    </w:rPr>
  </w:style>
  <w:style w:type="paragraph" w:customStyle="1" w:styleId="authorprotitle">
    <w:name w:val="authorprotitle"/>
    <w:basedOn w:val="Normal"/>
    <w:pPr>
      <w:spacing w:before="100" w:beforeAutospacing="1" w:after="100" w:afterAutospacing="1"/>
    </w:pPr>
    <w:rPr>
      <w:rFonts w:ascii="Arial" w:hAnsi="Arial" w:cs="Arial"/>
      <w:b/>
      <w:bCs/>
      <w:i/>
      <w:iCs/>
      <w:sz w:val="20"/>
      <w:szCs w:val="20"/>
    </w:rPr>
  </w:style>
  <w:style w:type="paragraph" w:customStyle="1" w:styleId="articlebrief">
    <w:name w:val="articlebrief"/>
    <w:basedOn w:val="Normal"/>
    <w:pPr>
      <w:spacing w:before="100" w:beforeAutospacing="1" w:after="100" w:afterAutospacing="1"/>
    </w:pPr>
    <w:rPr>
      <w:rFonts w:ascii="Arial" w:hAnsi="Arial" w:cs="Arial"/>
      <w:sz w:val="28"/>
      <w:szCs w:val="28"/>
    </w:rPr>
  </w:style>
  <w:style w:type="paragraph" w:customStyle="1" w:styleId="hottalkcompanyname">
    <w:name w:val="hottalkcompanyname"/>
    <w:basedOn w:val="Normal"/>
    <w:pPr>
      <w:spacing w:before="100" w:beforeAutospacing="1" w:after="100" w:afterAutospacing="1"/>
    </w:pPr>
    <w:rPr>
      <w:b/>
      <w:bCs/>
    </w:rPr>
  </w:style>
  <w:style w:type="paragraph" w:customStyle="1" w:styleId="hottalksubjectname">
    <w:name w:val="hottalksubjectname"/>
    <w:basedOn w:val="Normal"/>
    <w:pPr>
      <w:spacing w:before="100" w:beforeAutospacing="1" w:after="100" w:afterAutospacing="1"/>
    </w:pPr>
    <w:rPr>
      <w:b/>
      <w:bCs/>
      <w:color w:val="000000"/>
    </w:rPr>
  </w:style>
  <w:style w:type="paragraph" w:customStyle="1" w:styleId="hottalkmediaplayer">
    <w:name w:val="hottalkmediaplayer"/>
    <w:basedOn w:val="Normal"/>
    <w:pPr>
      <w:spacing w:before="100" w:beforeAutospacing="1" w:after="100" w:afterAutospacing="1"/>
    </w:pPr>
    <w:rPr>
      <w:rFonts w:ascii="Verdana" w:hAnsi="Verdana"/>
      <w:sz w:val="16"/>
      <w:szCs w:val="16"/>
    </w:rPr>
  </w:style>
  <w:style w:type="paragraph" w:customStyle="1" w:styleId="articleauthor">
    <w:name w:val="articleauthor"/>
    <w:basedOn w:val="Normal"/>
    <w:pPr>
      <w:spacing w:before="100" w:beforeAutospacing="1" w:after="100" w:afterAutospacing="1"/>
    </w:pPr>
    <w:rPr>
      <w:rFonts w:ascii="Verdana" w:hAnsi="Verdana"/>
      <w:sz w:val="16"/>
      <w:szCs w:val="16"/>
    </w:rPr>
  </w:style>
  <w:style w:type="paragraph" w:customStyle="1" w:styleId="ratetitle">
    <w:name w:val="ratetitle"/>
    <w:basedOn w:val="Normal"/>
    <w:pPr>
      <w:spacing w:before="100" w:beforeAutospacing="1" w:after="100" w:afterAutospacing="1"/>
    </w:pPr>
    <w:rPr>
      <w:rFonts w:ascii="Verdana" w:hAnsi="Verdana"/>
      <w:b/>
      <w:bCs/>
      <w:sz w:val="20"/>
      <w:szCs w:val="20"/>
    </w:rPr>
  </w:style>
  <w:style w:type="paragraph" w:customStyle="1" w:styleId="rateradio">
    <w:name w:val="rateradio"/>
    <w:basedOn w:val="Normal"/>
    <w:pPr>
      <w:spacing w:before="100" w:beforeAutospacing="1" w:after="100" w:afterAutospacing="1"/>
    </w:pPr>
    <w:rPr>
      <w:rFonts w:ascii="Verdana" w:hAnsi="Verdana"/>
      <w:sz w:val="16"/>
      <w:szCs w:val="16"/>
    </w:rPr>
  </w:style>
  <w:style w:type="paragraph" w:customStyle="1" w:styleId="ratefeeling">
    <w:name w:val="ratefeeling"/>
    <w:basedOn w:val="Normal"/>
    <w:pPr>
      <w:spacing w:before="100" w:beforeAutospacing="1" w:after="100" w:afterAutospacing="1"/>
    </w:pPr>
    <w:rPr>
      <w:rFonts w:ascii="Verdana" w:hAnsi="Verdana"/>
      <w:b/>
      <w:bCs/>
      <w:color w:val="339900"/>
      <w:sz w:val="16"/>
      <w:szCs w:val="16"/>
    </w:rPr>
  </w:style>
  <w:style w:type="paragraph" w:customStyle="1" w:styleId="ratecomment">
    <w:name w:val="ratecomment"/>
    <w:basedOn w:val="Normal"/>
    <w:pPr>
      <w:spacing w:before="100" w:beforeAutospacing="1" w:after="100" w:afterAutospacing="1"/>
    </w:pPr>
    <w:rPr>
      <w:rFonts w:ascii="Verdana" w:hAnsi="Verdana"/>
      <w:b/>
      <w:bCs/>
      <w:sz w:val="16"/>
      <w:szCs w:val="16"/>
    </w:rPr>
  </w:style>
  <w:style w:type="paragraph" w:customStyle="1" w:styleId="emailtext">
    <w:name w:val="emailtext"/>
    <w:basedOn w:val="Normal"/>
    <w:pPr>
      <w:spacing w:before="100" w:beforeAutospacing="1" w:after="100" w:afterAutospacing="1"/>
    </w:pPr>
    <w:rPr>
      <w:rFonts w:ascii="Arial" w:hAnsi="Arial" w:cs="Arial"/>
      <w:b/>
      <w:bCs/>
      <w:sz w:val="20"/>
      <w:szCs w:val="20"/>
    </w:rPr>
  </w:style>
  <w:style w:type="paragraph" w:customStyle="1" w:styleId="footertext">
    <w:name w:val="footertext"/>
    <w:basedOn w:val="Normal"/>
    <w:pPr>
      <w:spacing w:before="100" w:beforeAutospacing="1" w:after="100" w:afterAutospacing="1"/>
    </w:pPr>
    <w:rPr>
      <w:rFonts w:ascii="Verdana" w:hAnsi="Verdana"/>
      <w:sz w:val="14"/>
      <w:szCs w:val="14"/>
    </w:rPr>
  </w:style>
  <w:style w:type="paragraph" w:customStyle="1" w:styleId="alphabet">
    <w:name w:val="alphabet"/>
    <w:basedOn w:val="Normal"/>
    <w:pPr>
      <w:spacing w:before="100" w:beforeAutospacing="1" w:after="100" w:afterAutospacing="1"/>
    </w:pPr>
    <w:rPr>
      <w:rFonts w:ascii="Verdana" w:hAnsi="Verdana"/>
      <w:b/>
      <w:bCs/>
      <w:color w:val="000000"/>
    </w:rPr>
  </w:style>
  <w:style w:type="paragraph" w:customStyle="1" w:styleId="alphabetlist">
    <w:name w:val="alphabetlist"/>
    <w:basedOn w:val="Normal"/>
    <w:pPr>
      <w:spacing w:before="100" w:beforeAutospacing="1" w:after="100" w:afterAutospacing="1"/>
    </w:pPr>
    <w:rPr>
      <w:rFonts w:ascii="Verdana" w:hAnsi="Verdana"/>
      <w:b/>
      <w:bCs/>
      <w:color w:val="339900"/>
      <w:sz w:val="20"/>
      <w:szCs w:val="20"/>
    </w:rPr>
  </w:style>
  <w:style w:type="paragraph" w:customStyle="1" w:styleId="articlesearchbox">
    <w:name w:val="articlesearchbox"/>
    <w:basedOn w:val="Normal"/>
    <w:pPr>
      <w:spacing w:before="100" w:beforeAutospacing="1" w:after="100" w:afterAutospacing="1"/>
    </w:pPr>
    <w:rPr>
      <w:rFonts w:ascii="Verdana" w:hAnsi="Verdana"/>
      <w:b/>
      <w:bCs/>
      <w:color w:val="FFFFFF"/>
      <w:sz w:val="20"/>
      <w:szCs w:val="20"/>
    </w:rPr>
  </w:style>
  <w:style w:type="paragraph" w:customStyle="1" w:styleId="related">
    <w:name w:val="related"/>
    <w:basedOn w:val="Normal"/>
    <w:pPr>
      <w:spacing w:before="100" w:beforeAutospacing="1" w:after="100" w:afterAutospacing="1"/>
    </w:pPr>
    <w:rPr>
      <w:rFonts w:ascii="Arial" w:hAnsi="Arial" w:cs="Arial"/>
      <w:b/>
      <w:bCs/>
      <w:sz w:val="20"/>
      <w:szCs w:val="20"/>
    </w:rPr>
  </w:style>
  <w:style w:type="paragraph" w:customStyle="1" w:styleId="sidebar">
    <w:name w:val="sidebar"/>
    <w:basedOn w:val="Normal"/>
    <w:pPr>
      <w:spacing w:before="100" w:beforeAutospacing="1" w:after="100" w:afterAutospacing="1"/>
    </w:pPr>
    <w:rPr>
      <w:rFonts w:ascii="Verdana" w:hAnsi="Verdana"/>
      <w:b/>
      <w:bCs/>
      <w:sz w:val="16"/>
      <w:szCs w:val="16"/>
    </w:rPr>
  </w:style>
  <w:style w:type="paragraph" w:customStyle="1" w:styleId="articlecopyright">
    <w:name w:val="articlecopyright"/>
    <w:basedOn w:val="Normal"/>
    <w:pPr>
      <w:spacing w:before="100" w:beforeAutospacing="1" w:after="100" w:afterAutospacing="1"/>
    </w:pPr>
    <w:rPr>
      <w:rFonts w:ascii="Verdana" w:hAnsi="Verdana"/>
      <w:sz w:val="16"/>
      <w:szCs w:val="16"/>
    </w:rPr>
  </w:style>
  <w:style w:type="paragraph" w:customStyle="1" w:styleId="emailform">
    <w:name w:val="emailform"/>
    <w:basedOn w:val="Normal"/>
    <w:pPr>
      <w:spacing w:before="100" w:beforeAutospacing="1" w:after="100" w:afterAutospacing="1"/>
    </w:pPr>
    <w:rPr>
      <w:rFonts w:ascii="Verdana" w:hAnsi="Verdana"/>
      <w:sz w:val="16"/>
      <w:szCs w:val="16"/>
    </w:rPr>
  </w:style>
  <w:style w:type="paragraph" w:customStyle="1" w:styleId="navheader">
    <w:name w:val="navheader"/>
    <w:basedOn w:val="Normal"/>
    <w:pPr>
      <w:spacing w:before="100" w:beforeAutospacing="1" w:after="100" w:afterAutospacing="1"/>
    </w:pPr>
    <w:rPr>
      <w:rFonts w:ascii="Arial" w:hAnsi="Arial" w:cs="Arial"/>
      <w:b/>
      <w:bCs/>
      <w:color w:val="000000"/>
      <w:sz w:val="16"/>
      <w:szCs w:val="16"/>
    </w:rPr>
  </w:style>
  <w:style w:type="paragraph" w:customStyle="1" w:styleId="topnavwhite">
    <w:name w:val="topnavwhite"/>
    <w:basedOn w:val="Normal"/>
    <w:pPr>
      <w:spacing w:before="100" w:beforeAutospacing="1" w:after="100" w:afterAutospacing="1"/>
    </w:pPr>
    <w:rPr>
      <w:rFonts w:ascii="Arial" w:hAnsi="Arial" w:cs="Arial"/>
      <w:b/>
      <w:bCs/>
      <w:color w:val="FFFFFF"/>
      <w:sz w:val="16"/>
      <w:szCs w:val="16"/>
    </w:rPr>
  </w:style>
  <w:style w:type="paragraph" w:customStyle="1" w:styleId="sector">
    <w:name w:val="sector"/>
    <w:basedOn w:val="Normal"/>
    <w:pPr>
      <w:spacing w:before="100" w:beforeAutospacing="1" w:after="100" w:afterAutospacing="1"/>
    </w:pPr>
    <w:rPr>
      <w:rFonts w:ascii="Arial" w:hAnsi="Arial" w:cs="Arial"/>
      <w:b/>
      <w:bCs/>
      <w:color w:val="339900"/>
      <w:sz w:val="40"/>
      <w:szCs w:val="40"/>
    </w:rPr>
  </w:style>
  <w:style w:type="paragraph" w:customStyle="1" w:styleId="vertical">
    <w:name w:val="vertical"/>
    <w:basedOn w:val="Normal"/>
    <w:pPr>
      <w:spacing w:before="100" w:beforeAutospacing="1" w:after="100" w:afterAutospacing="1"/>
    </w:pPr>
    <w:rPr>
      <w:rFonts w:ascii="Arial" w:hAnsi="Arial" w:cs="Arial"/>
      <w:b/>
      <w:bCs/>
      <w:color w:val="339900"/>
      <w:sz w:val="30"/>
      <w:szCs w:val="30"/>
    </w:rPr>
  </w:style>
  <w:style w:type="paragraph" w:customStyle="1" w:styleId="topnavlargegreen">
    <w:name w:val="topnavlargegreen"/>
    <w:basedOn w:val="Normal"/>
    <w:pPr>
      <w:spacing w:before="100" w:beforeAutospacing="1" w:after="100" w:afterAutospacing="1"/>
    </w:pPr>
    <w:rPr>
      <w:rFonts w:ascii="Arial" w:hAnsi="Arial" w:cs="Arial"/>
      <w:b/>
      <w:bCs/>
      <w:color w:val="339900"/>
      <w:sz w:val="27"/>
      <w:szCs w:val="27"/>
    </w:rPr>
  </w:style>
  <w:style w:type="paragraph" w:customStyle="1" w:styleId="dropdown">
    <w:name w:val="dropdown"/>
    <w:basedOn w:val="Normal"/>
    <w:pPr>
      <w:spacing w:before="100" w:beforeAutospacing="1" w:after="100" w:afterAutospacing="1"/>
    </w:pPr>
    <w:rPr>
      <w:rFonts w:ascii="Verdana" w:hAnsi="Verdana"/>
      <w:sz w:val="16"/>
      <w:szCs w:val="16"/>
    </w:rPr>
  </w:style>
  <w:style w:type="paragraph" w:customStyle="1" w:styleId="copy">
    <w:name w:val="copy"/>
    <w:basedOn w:val="Normal"/>
    <w:pPr>
      <w:spacing w:before="100" w:beforeAutospacing="1" w:after="100" w:afterAutospacing="1"/>
    </w:pPr>
    <w:rPr>
      <w:color w:val="000000"/>
      <w:sz w:val="16"/>
      <w:szCs w:val="16"/>
    </w:rPr>
  </w:style>
  <w:style w:type="paragraph" w:customStyle="1" w:styleId="whitetop">
    <w:name w:val="whitetop"/>
    <w:basedOn w:val="Normal"/>
    <w:pPr>
      <w:spacing w:before="100" w:beforeAutospacing="1" w:after="100" w:afterAutospacing="1"/>
    </w:pPr>
    <w:rPr>
      <w:rFonts w:ascii="Verdana" w:hAnsi="Verdana"/>
      <w:b/>
      <w:bCs/>
      <w:color w:val="FFFFFF"/>
      <w:sz w:val="16"/>
      <w:szCs w:val="16"/>
    </w:rPr>
  </w:style>
  <w:style w:type="paragraph" w:customStyle="1" w:styleId="navmenutext">
    <w:name w:val="navmenutext"/>
    <w:basedOn w:val="Normal"/>
    <w:pPr>
      <w:spacing w:before="100" w:beforeAutospacing="1" w:after="100" w:afterAutospacing="1"/>
    </w:pPr>
    <w:rPr>
      <w:rFonts w:ascii="Arial" w:hAnsi="Arial" w:cs="Arial"/>
      <w:sz w:val="18"/>
      <w:szCs w:val="18"/>
    </w:rPr>
  </w:style>
  <w:style w:type="paragraph" w:customStyle="1" w:styleId="select">
    <w:name w:val="select"/>
    <w:basedOn w:val="Normal"/>
    <w:pPr>
      <w:pBdr>
        <w:top w:val="dashed" w:sz="6" w:space="0" w:color="BDBDBD"/>
        <w:left w:val="dashed" w:sz="6" w:space="0" w:color="BDBDBD"/>
        <w:bottom w:val="dashed" w:sz="6" w:space="0" w:color="BDBDBD"/>
        <w:right w:val="dashed" w:sz="6" w:space="0" w:color="BDBDBD"/>
      </w:pBdr>
      <w:shd w:val="clear" w:color="auto" w:fill="F5F5F5"/>
      <w:spacing w:before="100" w:beforeAutospacing="1" w:after="100" w:afterAutospacing="1"/>
    </w:pPr>
    <w:rPr>
      <w:rFonts w:ascii="Verdana" w:hAnsi="Verdana"/>
      <w:sz w:val="16"/>
      <w:szCs w:val="16"/>
    </w:rPr>
  </w:style>
  <w:style w:type="paragraph" w:customStyle="1" w:styleId="textarea">
    <w:name w:val="textarea"/>
    <w:basedOn w:val="Normal"/>
    <w:pPr>
      <w:pBdr>
        <w:top w:val="dashed" w:sz="6" w:space="0" w:color="BDBDBD"/>
        <w:left w:val="dashed" w:sz="6" w:space="0" w:color="BDBDBD"/>
        <w:bottom w:val="dashed" w:sz="6" w:space="0" w:color="BDBDBD"/>
        <w:right w:val="dashed" w:sz="6" w:space="0" w:color="BDBDBD"/>
      </w:pBdr>
      <w:shd w:val="clear" w:color="auto" w:fill="F5F5F5"/>
      <w:spacing w:before="100" w:beforeAutospacing="1" w:after="100" w:afterAutospacing="1"/>
    </w:pPr>
    <w:rPr>
      <w:rFonts w:ascii="Verdana" w:hAnsi="Verdana"/>
      <w:sz w:val="16"/>
      <w:szCs w:val="16"/>
    </w:rPr>
  </w:style>
  <w:style w:type="paragraph" w:customStyle="1" w:styleId="searchtitle">
    <w:name w:val="searchtitle"/>
    <w:basedOn w:val="Normal"/>
    <w:pPr>
      <w:spacing w:before="100" w:beforeAutospacing="1" w:after="100" w:afterAutospacing="1"/>
    </w:pPr>
    <w:rPr>
      <w:rFonts w:ascii="Arial" w:hAnsi="Arial" w:cs="Arial"/>
    </w:rPr>
  </w:style>
  <w:style w:type="paragraph" w:customStyle="1" w:styleId="searchbody">
    <w:name w:val="searchbody"/>
    <w:basedOn w:val="Normal"/>
    <w:pPr>
      <w:spacing w:before="100" w:beforeAutospacing="1" w:after="100" w:afterAutospacing="1"/>
    </w:pPr>
    <w:rPr>
      <w:rFonts w:ascii="Verdana" w:hAnsi="Verdana"/>
      <w:sz w:val="16"/>
      <w:szCs w:val="16"/>
    </w:rPr>
  </w:style>
  <w:style w:type="paragraph" w:customStyle="1" w:styleId="searchheader">
    <w:name w:val="searchheader"/>
    <w:basedOn w:val="Normal"/>
    <w:pPr>
      <w:spacing w:before="100" w:beforeAutospacing="1" w:after="100" w:afterAutospacing="1"/>
    </w:pPr>
    <w:rPr>
      <w:rFonts w:ascii="Verdana" w:hAnsi="Verdana"/>
      <w:sz w:val="20"/>
      <w:szCs w:val="20"/>
    </w:rPr>
  </w:style>
  <w:style w:type="paragraph" w:customStyle="1" w:styleId="authorbackto">
    <w:name w:val="authorbackto"/>
    <w:basedOn w:val="Normal"/>
    <w:pPr>
      <w:spacing w:before="100" w:beforeAutospacing="1" w:after="100" w:afterAutospacing="1"/>
    </w:pPr>
    <w:rPr>
      <w:rFonts w:ascii="Verdana" w:hAnsi="Verdana"/>
      <w:b/>
      <w:bCs/>
      <w:color w:val="339900"/>
      <w:sz w:val="20"/>
      <w:szCs w:val="20"/>
      <w:u w:val="single"/>
    </w:rPr>
  </w:style>
  <w:style w:type="paragraph" w:customStyle="1" w:styleId="greenbold">
    <w:name w:val="greenbold"/>
    <w:basedOn w:val="Normal"/>
    <w:pPr>
      <w:spacing w:before="100" w:beforeAutospacing="1" w:after="100" w:afterAutospacing="1"/>
    </w:pPr>
    <w:rPr>
      <w:rFonts w:ascii="Verdana" w:hAnsi="Verdana"/>
      <w:b/>
      <w:bCs/>
      <w:color w:val="339900"/>
      <w:sz w:val="20"/>
      <w:szCs w:val="20"/>
      <w:u w:val="single"/>
    </w:rPr>
  </w:style>
  <w:style w:type="paragraph" w:customStyle="1" w:styleId="navmenucolor">
    <w:name w:val="navmenucolor"/>
    <w:basedOn w:val="Normal"/>
    <w:pPr>
      <w:shd w:val="clear" w:color="auto" w:fill="99CC99"/>
      <w:spacing w:before="100" w:beforeAutospacing="1" w:after="100" w:afterAutospacing="1"/>
    </w:pPr>
  </w:style>
  <w:style w:type="paragraph" w:customStyle="1" w:styleId="visitoursponsors">
    <w:name w:val="visitoursponsors"/>
    <w:basedOn w:val="Normal"/>
    <w:pPr>
      <w:spacing w:before="100" w:beforeAutospacing="1" w:after="100" w:afterAutospacing="1"/>
    </w:pPr>
    <w:rPr>
      <w:rFonts w:ascii="Arial" w:hAnsi="Arial" w:cs="Arial"/>
      <w:b/>
      <w:bCs/>
      <w:color w:val="990000"/>
      <w:sz w:val="20"/>
      <w:szCs w:val="20"/>
    </w:rPr>
  </w:style>
  <w:style w:type="paragraph" w:customStyle="1" w:styleId="verticalheader">
    <w:name w:val="verticalheader"/>
    <w:basedOn w:val="Normal"/>
    <w:pPr>
      <w:spacing w:before="100" w:beforeAutospacing="1" w:after="100" w:afterAutospacing="1"/>
    </w:pPr>
    <w:rPr>
      <w:rFonts w:ascii="Arial" w:hAnsi="Arial" w:cs="Arial"/>
      <w:b/>
      <w:bCs/>
      <w:color w:val="FFFFFF"/>
      <w:sz w:val="20"/>
      <w:szCs w:val="20"/>
    </w:rPr>
  </w:style>
  <w:style w:type="paragraph" w:customStyle="1" w:styleId="eyecandy">
    <w:name w:val="eyecandy"/>
    <w:basedOn w:val="Normal"/>
    <w:pPr>
      <w:spacing w:before="100" w:beforeAutospacing="1" w:after="100" w:afterAutospacing="1"/>
    </w:pPr>
    <w:rPr>
      <w:rFonts w:ascii="Verdana" w:hAnsi="Verdana"/>
      <w:sz w:val="20"/>
      <w:szCs w:val="20"/>
    </w:rPr>
  </w:style>
  <w:style w:type="paragraph" w:customStyle="1" w:styleId="becomeasponsor">
    <w:name w:val="becomeasponsor"/>
    <w:basedOn w:val="Normal"/>
    <w:pPr>
      <w:spacing w:before="100" w:beforeAutospacing="1" w:after="100" w:afterAutospacing="1"/>
    </w:pPr>
    <w:rPr>
      <w:rFonts w:ascii="Verdana" w:hAnsi="Verdana"/>
      <w:color w:val="339900"/>
      <w:sz w:val="16"/>
      <w:szCs w:val="16"/>
    </w:rPr>
  </w:style>
  <w:style w:type="paragraph" w:customStyle="1" w:styleId="divhome">
    <w:name w:val="divhome"/>
    <w:basedOn w:val="Normal"/>
    <w:pPr>
      <w:spacing w:before="100" w:beforeAutospacing="1" w:after="100" w:afterAutospacing="1"/>
    </w:pPr>
    <w:rPr>
      <w:rFonts w:ascii="Verdana" w:hAnsi="Verdana"/>
      <w:sz w:val="20"/>
      <w:szCs w:val="20"/>
    </w:rPr>
  </w:style>
  <w:style w:type="paragraph" w:customStyle="1" w:styleId="hometd">
    <w:name w:val="hometd"/>
    <w:basedOn w:val="Normal"/>
    <w:pPr>
      <w:spacing w:before="100" w:beforeAutospacing="1" w:after="100" w:afterAutospacing="1"/>
    </w:pPr>
    <w:rPr>
      <w:rFonts w:ascii="Verdana" w:hAnsi="Verdana"/>
      <w:sz w:val="18"/>
      <w:szCs w:val="18"/>
    </w:rPr>
  </w:style>
  <w:style w:type="paragraph" w:customStyle="1" w:styleId="ahome">
    <w:name w:val="ahome"/>
    <w:basedOn w:val="Normal"/>
    <w:pPr>
      <w:spacing w:before="100" w:beforeAutospacing="1" w:after="100" w:afterAutospacing="1"/>
    </w:pPr>
    <w:rPr>
      <w:b/>
      <w:bCs/>
    </w:rPr>
  </w:style>
  <w:style w:type="paragraph" w:customStyle="1" w:styleId="templatebackto">
    <w:name w:val="templatebackto"/>
    <w:basedOn w:val="Normal"/>
    <w:pPr>
      <w:spacing w:before="100" w:beforeAutospacing="1" w:after="100" w:afterAutospacing="1"/>
    </w:pPr>
    <w:rPr>
      <w:rFonts w:ascii="Verdana" w:hAnsi="Verdana"/>
      <w:b/>
      <w:bCs/>
      <w:sz w:val="16"/>
      <w:szCs w:val="16"/>
    </w:rPr>
  </w:style>
  <w:style w:type="paragraph" w:customStyle="1" w:styleId="chooseinterest">
    <w:name w:val="chooseinterest"/>
    <w:basedOn w:val="Normal"/>
    <w:pPr>
      <w:spacing w:before="100" w:beforeAutospacing="1" w:after="100" w:afterAutospacing="1"/>
    </w:pPr>
    <w:rPr>
      <w:rFonts w:ascii="Verdana" w:hAnsi="Verdana"/>
      <w:b/>
      <w:bCs/>
      <w:color w:val="000000"/>
      <w:sz w:val="20"/>
      <w:szCs w:val="20"/>
    </w:rPr>
  </w:style>
  <w:style w:type="paragraph" w:customStyle="1" w:styleId="ducttape">
    <w:name w:val="ducttape"/>
    <w:basedOn w:val="Normal"/>
    <w:pPr>
      <w:spacing w:before="100" w:beforeAutospacing="1" w:after="100" w:afterAutospacing="1"/>
    </w:pPr>
    <w:rPr>
      <w:rFonts w:ascii="Arial" w:hAnsi="Arial" w:cs="Arial"/>
      <w:sz w:val="16"/>
      <w:szCs w:val="16"/>
    </w:rPr>
  </w:style>
  <w:style w:type="paragraph" w:customStyle="1" w:styleId="emailfieldsize">
    <w:name w:val="emailfieldsize"/>
    <w:basedOn w:val="Normal"/>
    <w:pPr>
      <w:spacing w:before="100" w:beforeAutospacing="1" w:after="100" w:afterAutospacing="1"/>
    </w:p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character" w:customStyle="1" w:styleId="topnavwhite1">
    <w:name w:val="topnavwhite1"/>
    <w:basedOn w:val="DefaultParagraphFont"/>
    <w:rPr>
      <w:rFonts w:ascii="Arial" w:hAnsi="Arial" w:cs="Arial" w:hint="default"/>
      <w:b/>
      <w:bCs/>
      <w:color w:val="FFFFFF"/>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character" w:customStyle="1" w:styleId="navheader1">
    <w:name w:val="navheader1"/>
    <w:basedOn w:val="DefaultParagraphFont"/>
    <w:rPr>
      <w:rFonts w:ascii="Arial" w:hAnsi="Arial" w:cs="Arial" w:hint="default"/>
      <w:b/>
      <w:bCs/>
      <w:color w:val="000000"/>
      <w:sz w:val="16"/>
      <w:szCs w:val="16"/>
    </w:rPr>
  </w:style>
  <w:style w:type="character" w:customStyle="1" w:styleId="chooseinterest1">
    <w:name w:val="chooseinterest1"/>
    <w:basedOn w:val="DefaultParagraphFont"/>
    <w:rPr>
      <w:rFonts w:ascii="Verdana" w:hAnsi="Verdana" w:hint="default"/>
      <w:b/>
      <w:bCs/>
      <w:strike w:val="0"/>
      <w:dstrike w:val="0"/>
      <w:color w:val="000000"/>
      <w:sz w:val="20"/>
      <w:szCs w:val="20"/>
      <w:u w:val="none"/>
      <w:effect w:val="none"/>
    </w:rPr>
  </w:style>
  <w:style w:type="paragraph" w:styleId="NormalWeb">
    <w:name w:val="Normal (Web)"/>
    <w:basedOn w:val="Normal"/>
    <w:pPr>
      <w:spacing w:before="100" w:beforeAutospacing="1" w:after="100" w:afterAutospacing="1"/>
    </w:pPr>
  </w:style>
  <w:style w:type="character" w:customStyle="1" w:styleId="kicker1">
    <w:name w:val="kicker1"/>
    <w:basedOn w:val="DefaultParagraphFont"/>
    <w:rPr>
      <w:rFonts w:ascii="Times New Roman" w:hAnsi="Times New Roman" w:cs="Times New Roman" w:hint="default"/>
      <w:b/>
      <w:bCs/>
      <w:sz w:val="40"/>
      <w:szCs w:val="40"/>
    </w:rPr>
  </w:style>
  <w:style w:type="character" w:customStyle="1" w:styleId="headline1">
    <w:name w:val="headline1"/>
    <w:basedOn w:val="DefaultParagraphFont"/>
    <w:rPr>
      <w:rFonts w:ascii="Times New Roman" w:hAnsi="Times New Roman" w:cs="Times New Roman" w:hint="default"/>
      <w:b/>
      <w:bCs/>
      <w:color w:val="990000"/>
      <w:sz w:val="36"/>
      <w:szCs w:val="36"/>
    </w:rPr>
  </w:style>
  <w:style w:type="character" w:customStyle="1" w:styleId="subtitle10">
    <w:name w:val="subtitle1"/>
    <w:basedOn w:val="DefaultParagraphFont"/>
    <w:rPr>
      <w:rFonts w:ascii="Arial" w:hAnsi="Arial" w:cs="Arial" w:hint="default"/>
      <w:b/>
      <w:bCs/>
      <w:sz w:val="24"/>
      <w:szCs w:val="24"/>
    </w:rPr>
  </w:style>
  <w:style w:type="character" w:customStyle="1" w:styleId="articlebrief1">
    <w:name w:val="articlebrief1"/>
    <w:basedOn w:val="DefaultParagraphFont"/>
    <w:rPr>
      <w:rFonts w:ascii="Arial" w:hAnsi="Arial" w:cs="Arial" w:hint="default"/>
      <w:sz w:val="28"/>
      <w:szCs w:val="28"/>
    </w:rPr>
  </w:style>
  <w:style w:type="character" w:customStyle="1" w:styleId="body1">
    <w:name w:val="body1"/>
    <w:basedOn w:val="DefaultParagraphFont"/>
    <w:rPr>
      <w:rFonts w:ascii="Verdana" w:hAnsi="Verdana" w:hint="default"/>
      <w:sz w:val="20"/>
      <w:szCs w:val="20"/>
    </w:rPr>
  </w:style>
  <w:style w:type="character" w:styleId="Strong">
    <w:name w:val="Strong"/>
    <w:basedOn w:val="DefaultParagraphFont"/>
    <w:qFormat/>
    <w:rPr>
      <w:b/>
      <w:bCs/>
    </w:rPr>
  </w:style>
  <w:style w:type="character" w:customStyle="1" w:styleId="articlecopyright1">
    <w:name w:val="articlecopyright1"/>
    <w:basedOn w:val="DefaultParagraphFont"/>
    <w:rPr>
      <w:rFonts w:ascii="Verdana" w:hAnsi="Verdana" w:hint="default"/>
      <w:sz w:val="16"/>
      <w:szCs w:val="16"/>
    </w:rPr>
  </w:style>
  <w:style w:type="character" w:customStyle="1" w:styleId="articledisclaimer1">
    <w:name w:val="articledisclaimer1"/>
    <w:basedOn w:val="DefaultParagraphFont"/>
    <w:rPr>
      <w:rFonts w:ascii="Verdana" w:hAnsi="Verdana" w:hint="default"/>
      <w:sz w:val="16"/>
      <w:szCs w:val="16"/>
    </w:rPr>
  </w:style>
  <w:style w:type="character" w:customStyle="1" w:styleId="related1">
    <w:name w:val="related1"/>
    <w:basedOn w:val="DefaultParagraphFont"/>
    <w:rPr>
      <w:rFonts w:ascii="Arial" w:hAnsi="Arial" w:cs="Arial" w:hint="default"/>
      <w:b/>
      <w:bCs/>
      <w:strike w:val="0"/>
      <w:dstrike w:val="0"/>
      <w:sz w:val="20"/>
      <w:szCs w:val="20"/>
      <w:u w:val="none"/>
      <w:effect w:val="none"/>
    </w:rPr>
  </w:style>
  <w:style w:type="character" w:customStyle="1" w:styleId="sidebar1">
    <w:name w:val="sidebar1"/>
    <w:basedOn w:val="DefaultParagraphFont"/>
    <w:rPr>
      <w:rFonts w:ascii="Verdana" w:hAnsi="Verdana" w:hint="default"/>
      <w:b/>
      <w:bCs/>
      <w:sz w:val="16"/>
      <w:szCs w:val="16"/>
    </w:rPr>
  </w:style>
  <w:style w:type="character" w:customStyle="1" w:styleId="ratetitle1">
    <w:name w:val="ratetitle1"/>
    <w:basedOn w:val="DefaultParagraphFont"/>
    <w:rPr>
      <w:rFonts w:ascii="Verdana" w:hAnsi="Verdana" w:hint="default"/>
      <w:b/>
      <w:bCs/>
      <w:sz w:val="20"/>
      <w:szCs w:val="20"/>
    </w:rPr>
  </w:style>
  <w:style w:type="character" w:customStyle="1" w:styleId="rateradio1">
    <w:name w:val="rateradio1"/>
    <w:basedOn w:val="DefaultParagraphFont"/>
    <w:rPr>
      <w:rFonts w:ascii="Verdana" w:hAnsi="Verdana" w:hint="default"/>
      <w:sz w:val="16"/>
      <w:szCs w:val="16"/>
    </w:rPr>
  </w:style>
  <w:style w:type="character" w:customStyle="1" w:styleId="ratefeeling1">
    <w:name w:val="ratefeeling1"/>
    <w:basedOn w:val="DefaultParagraphFont"/>
    <w:rPr>
      <w:rFonts w:ascii="Verdana" w:hAnsi="Verdana" w:hint="default"/>
      <w:b/>
      <w:bCs/>
      <w:color w:val="339900"/>
      <w:sz w:val="16"/>
      <w:szCs w:val="16"/>
    </w:rPr>
  </w:style>
  <w:style w:type="character" w:customStyle="1" w:styleId="ratecomment1">
    <w:name w:val="ratecomment1"/>
    <w:basedOn w:val="DefaultParagraphFont"/>
    <w:rPr>
      <w:rFonts w:ascii="Verdana" w:hAnsi="Verdana" w:hint="default"/>
      <w:b/>
      <w:bCs/>
      <w:sz w:val="16"/>
      <w:szCs w:val="16"/>
    </w:rPr>
  </w:style>
  <w:style w:type="character" w:customStyle="1" w:styleId="footertext1">
    <w:name w:val="footertext1"/>
    <w:basedOn w:val="DefaultParagraphFont"/>
    <w:rPr>
      <w:rFonts w:ascii="Verdana" w:hAnsi="Verdana" w:hint="defaul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2477434">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ccounting.smartpros.com/x44071.xml" TargetMode="External"/><Relationship Id="rId18" Type="http://schemas.openxmlformats.org/officeDocument/2006/relationships/image" Target="../../Documents/Bios/Barrett%20PC/Ready%20to%20Send/Articles/Divorce%20Court,%20Three%20Pitfalls_files/related_greypixel.gif" TargetMode="External"/><Relationship Id="rId26" Type="http://schemas.openxmlformats.org/officeDocument/2006/relationships/image" Target="../../Documents/Bios/Barrett%20PC/Ready%20to%20Send/Articles/Divorce%20Court,%20Three%20Pitfalls_files/clear1x1.gif" TargetMode="External"/><Relationship Id="rId3" Type="http://schemas.openxmlformats.org/officeDocument/2006/relationships/webSettings" Target="webSettings.xml"/><Relationship Id="rId21" Type="http://schemas.openxmlformats.org/officeDocument/2006/relationships/hyperlink" Target="http://accounting.smartpros.com/x30525.xml" TargetMode="External"/><Relationship Id="rId34" Type="http://schemas.openxmlformats.org/officeDocument/2006/relationships/hyperlink" Target="http://corporate.smartpros.com/contact/contact.html" TargetMode="External"/><Relationship Id="rId7" Type="http://schemas.openxmlformats.org/officeDocument/2006/relationships/image" Target="../../Documents/Bios/Barrett%20PC/Ready%20to%20Send/Articles/Divorce%20Court,%20Three%20Pitfalls_files/clear1x1.gif" TargetMode="External"/><Relationship Id="rId12" Type="http://schemas.openxmlformats.org/officeDocument/2006/relationships/image" Target="../../Documents/Bios/Barrett%20PC/Ready%20to%20Send/Articles/Divorce%20Court,%20Three%20Pitfalls_files/clear1x1.gif" TargetMode="External"/><Relationship Id="rId17" Type="http://schemas.openxmlformats.org/officeDocument/2006/relationships/image" Target="../../Documents/Bios/Barrett%20PC/Ready%20to%20Send/Articles/Divorce%20Court,%20Three%20Pitfalls_files/related_greypixel.gif" TargetMode="External"/><Relationship Id="rId25" Type="http://schemas.openxmlformats.org/officeDocument/2006/relationships/image" Target="../../Documents/Bios/Barrett%20PC/Ready%20to%20Send/Articles/Divorce%20Court,%20Three%20Pitfalls_files/related_bottombar.gif" TargetMode="External"/><Relationship Id="rId33" Type="http://schemas.openxmlformats.org/officeDocument/2006/relationships/hyperlink" Target="http://corporate.smartpros.com/engineering/engineering.html" TargetMode="External"/><Relationship Id="rId2" Type="http://schemas.openxmlformats.org/officeDocument/2006/relationships/settings" Target="settings.xml"/><Relationship Id="rId16" Type="http://schemas.openxmlformats.org/officeDocument/2006/relationships/image" Target="../../Documents/Bios/Barrett%20PC/Ready%20to%20Send/Articles/Divorce%20Court,%20Three%20Pitfalls_files/clear1x1.gif" TargetMode="External"/><Relationship Id="rId20" Type="http://schemas.openxmlformats.org/officeDocument/2006/relationships/image" Target="../../Documents/Bios/Barrett%20PC/Ready%20to%20Send/Articles/Divorce%20Court,%20Three%20Pitfalls_files/clear1x1.gif" TargetMode="External"/><Relationship Id="rId29" Type="http://schemas.openxmlformats.org/officeDocument/2006/relationships/hyperlink" Target="http://corporate.smartpros.com/accounting/accounting.html" TargetMode="External"/><Relationship Id="rId1" Type="http://schemas.openxmlformats.org/officeDocument/2006/relationships/styles" Target="styles.xml"/><Relationship Id="rId6" Type="http://schemas.openxmlformats.org/officeDocument/2006/relationships/hyperlink" Target="mailto:Bill.Barrett@BarrettPC.com" TargetMode="External"/><Relationship Id="rId11" Type="http://schemas.openxmlformats.org/officeDocument/2006/relationships/hyperlink" Target="http://accounting.smartpros.com/x38307.xml" TargetMode="External"/><Relationship Id="rId24" Type="http://schemas.openxmlformats.org/officeDocument/2006/relationships/image" Target="../../Documents/Bios/Barrett%20PC/Ready%20to%20Send/Articles/Divorce%20Court,%20Three%20Pitfalls_files/related_bottomcorner.gif" TargetMode="External"/><Relationship Id="rId32" Type="http://schemas.openxmlformats.org/officeDocument/2006/relationships/hyperlink" Target="http://www.smartprosinteractive.com/" TargetMode="External"/><Relationship Id="rId5" Type="http://schemas.openxmlformats.org/officeDocument/2006/relationships/image" Target="../../Documents/Bios/Barrett%20PC/Ready%20to%20Send/Articles/Divorce%20Court,%20Three%20Pitfalls_files/clear1x1.gif" TargetMode="External"/><Relationship Id="rId15" Type="http://schemas.openxmlformats.org/officeDocument/2006/relationships/hyperlink" Target="http://accounting.smartpros.com/x42294.xml" TargetMode="External"/><Relationship Id="rId23" Type="http://schemas.openxmlformats.org/officeDocument/2006/relationships/image" Target="../../Documents/Bios/Barrett%20PC/Ready%20to%20Send/Articles/Divorce%20Court,%20Three%20Pitfalls_files/related_greypixel.gif" TargetMode="External"/><Relationship Id="rId28" Type="http://schemas.openxmlformats.org/officeDocument/2006/relationships/hyperlink" Target="http://corporate.smartpros.com/" TargetMode="External"/><Relationship Id="rId36" Type="http://schemas.openxmlformats.org/officeDocument/2006/relationships/theme" Target="theme/theme1.xml"/><Relationship Id="rId10" Type="http://schemas.openxmlformats.org/officeDocument/2006/relationships/image" Target="../../Documents/Bios/Barrett%20PC/Ready%20to%20Send/Articles/Divorce%20Court,%20Three%20Pitfalls_files/clear1x1.gif" TargetMode="External"/><Relationship Id="rId19" Type="http://schemas.openxmlformats.org/officeDocument/2006/relationships/image" Target="../../Documents/Bios/Barrett%20PC/Ready%20to%20Send/Articles/Divorce%20Court,%20Three%20Pitfalls_files/related_greypixel.gif" TargetMode="External"/><Relationship Id="rId31" Type="http://schemas.openxmlformats.org/officeDocument/2006/relationships/hyperlink" Target="http://corporate.smartpros.com/marketing/marketing.html" TargetMode="External"/><Relationship Id="rId4" Type="http://schemas.openxmlformats.org/officeDocument/2006/relationships/image" Target="../../Documents/Bios/Barrett%20PC/Ready%20to%20Send/Articles/Divorce%20Court,%20Three%20Pitfalls_files/p2nblack.gif" TargetMode="External"/><Relationship Id="rId9" Type="http://schemas.openxmlformats.org/officeDocument/2006/relationships/image" Target="../../Documents/Bios/Barrett%20PC/Ready%20to%20Send/Articles/Divorce%20Court,%20Three%20Pitfalls_files/related_greypixel.gif" TargetMode="External"/><Relationship Id="rId14" Type="http://schemas.openxmlformats.org/officeDocument/2006/relationships/image" Target="../../Documents/Bios/Barrett%20PC/Ready%20to%20Send/Articles/Divorce%20Court,%20Three%20Pitfalls_files/clear1x1.gif" TargetMode="External"/><Relationship Id="rId22" Type="http://schemas.openxmlformats.org/officeDocument/2006/relationships/image" Target="../../Documents/Bios/Barrett%20PC/Ready%20to%20Send/Articles/Divorce%20Court,%20Three%20Pitfalls_files/clear1x1.gif" TargetMode="External"/><Relationship Id="rId27" Type="http://schemas.openxmlformats.org/officeDocument/2006/relationships/image" Target="../../Documents/Bios/Barrett%20PC/Ready%20to%20Send/Articles/Divorce%20Court,%20Three%20Pitfalls_files/clear1x1.gif" TargetMode="External"/><Relationship Id="rId30" Type="http://schemas.openxmlformats.org/officeDocument/2006/relationships/hyperlink" Target="http://corporate.smartpros.com/education/education.html" TargetMode="External"/><Relationship Id="rId35" Type="http://schemas.openxmlformats.org/officeDocument/2006/relationships/fontTable" Target="fontTable.xml"/><Relationship Id="rId8" Type="http://schemas.openxmlformats.org/officeDocument/2006/relationships/image" Target="../../Documents/Bios/Barrett%20PC/Ready%20to%20Send/Articles/Divorce%20Court,%20Three%20Pitfalls_files/related_topcorner.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1310</Words>
  <Characters>13152</Characters>
  <Application>Microsoft Office Word</Application>
  <DocSecurity>2</DocSecurity>
  <Lines>109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14434</CharactersWithSpaces>
  <SharedDoc>false</SharedDoc>
  <HLinks>
    <vt:vector size="126" baseType="variant">
      <vt:variant>
        <vt:i4>3997733</vt:i4>
      </vt:variant>
      <vt:variant>
        <vt:i4>147</vt:i4>
      </vt:variant>
      <vt:variant>
        <vt:i4>0</vt:i4>
      </vt:variant>
      <vt:variant>
        <vt:i4>5</vt:i4>
      </vt:variant>
      <vt:variant>
        <vt:lpwstr>http://corporate.smartpros.com/contact/contact.html</vt:lpwstr>
      </vt:variant>
      <vt:variant>
        <vt:lpwstr/>
      </vt:variant>
      <vt:variant>
        <vt:i4>3997733</vt:i4>
      </vt:variant>
      <vt:variant>
        <vt:i4>144</vt:i4>
      </vt:variant>
      <vt:variant>
        <vt:i4>0</vt:i4>
      </vt:variant>
      <vt:variant>
        <vt:i4>5</vt:i4>
      </vt:variant>
      <vt:variant>
        <vt:lpwstr>http://corporate.smartpros.com/engineering/engineering.html</vt:lpwstr>
      </vt:variant>
      <vt:variant>
        <vt:lpwstr/>
      </vt:variant>
      <vt:variant>
        <vt:i4>4849758</vt:i4>
      </vt:variant>
      <vt:variant>
        <vt:i4>141</vt:i4>
      </vt:variant>
      <vt:variant>
        <vt:i4>0</vt:i4>
      </vt:variant>
      <vt:variant>
        <vt:i4>5</vt:i4>
      </vt:variant>
      <vt:variant>
        <vt:lpwstr>http://www.smartprosinteractive.com/</vt:lpwstr>
      </vt:variant>
      <vt:variant>
        <vt:lpwstr/>
      </vt:variant>
      <vt:variant>
        <vt:i4>3997733</vt:i4>
      </vt:variant>
      <vt:variant>
        <vt:i4>138</vt:i4>
      </vt:variant>
      <vt:variant>
        <vt:i4>0</vt:i4>
      </vt:variant>
      <vt:variant>
        <vt:i4>5</vt:i4>
      </vt:variant>
      <vt:variant>
        <vt:lpwstr>http://corporate.smartpros.com/marketing/marketing.html</vt:lpwstr>
      </vt:variant>
      <vt:variant>
        <vt:lpwstr/>
      </vt:variant>
      <vt:variant>
        <vt:i4>3997733</vt:i4>
      </vt:variant>
      <vt:variant>
        <vt:i4>135</vt:i4>
      </vt:variant>
      <vt:variant>
        <vt:i4>0</vt:i4>
      </vt:variant>
      <vt:variant>
        <vt:i4>5</vt:i4>
      </vt:variant>
      <vt:variant>
        <vt:lpwstr>http://corporate.smartpros.com/education/education.html</vt:lpwstr>
      </vt:variant>
      <vt:variant>
        <vt:lpwstr/>
      </vt:variant>
      <vt:variant>
        <vt:i4>1245195</vt:i4>
      </vt:variant>
      <vt:variant>
        <vt:i4>132</vt:i4>
      </vt:variant>
      <vt:variant>
        <vt:i4>0</vt:i4>
      </vt:variant>
      <vt:variant>
        <vt:i4>5</vt:i4>
      </vt:variant>
      <vt:variant>
        <vt:lpwstr>http://corporate.smartpros.com/accounting/accounting.html</vt:lpwstr>
      </vt:variant>
      <vt:variant>
        <vt:lpwstr/>
      </vt:variant>
      <vt:variant>
        <vt:i4>3670143</vt:i4>
      </vt:variant>
      <vt:variant>
        <vt:i4>129</vt:i4>
      </vt:variant>
      <vt:variant>
        <vt:i4>0</vt:i4>
      </vt:variant>
      <vt:variant>
        <vt:i4>5</vt:i4>
      </vt:variant>
      <vt:variant>
        <vt:lpwstr>http://corporate.smartpros.com/</vt:lpwstr>
      </vt:variant>
      <vt:variant>
        <vt:lpwstr/>
      </vt:variant>
      <vt:variant>
        <vt:i4>2162741</vt:i4>
      </vt:variant>
      <vt:variant>
        <vt:i4>57</vt:i4>
      </vt:variant>
      <vt:variant>
        <vt:i4>0</vt:i4>
      </vt:variant>
      <vt:variant>
        <vt:i4>5</vt:i4>
      </vt:variant>
      <vt:variant>
        <vt:lpwstr>http://accounting.smartpros.com/x30525.xml</vt:lpwstr>
      </vt:variant>
      <vt:variant>
        <vt:lpwstr/>
      </vt:variant>
      <vt:variant>
        <vt:i4>2097212</vt:i4>
      </vt:variant>
      <vt:variant>
        <vt:i4>39</vt:i4>
      </vt:variant>
      <vt:variant>
        <vt:i4>0</vt:i4>
      </vt:variant>
      <vt:variant>
        <vt:i4>5</vt:i4>
      </vt:variant>
      <vt:variant>
        <vt:lpwstr>http://accounting.smartpros.com/x42294.xml</vt:lpwstr>
      </vt:variant>
      <vt:variant>
        <vt:lpwstr/>
      </vt:variant>
      <vt:variant>
        <vt:i4>2555956</vt:i4>
      </vt:variant>
      <vt:variant>
        <vt:i4>33</vt:i4>
      </vt:variant>
      <vt:variant>
        <vt:i4>0</vt:i4>
      </vt:variant>
      <vt:variant>
        <vt:i4>5</vt:i4>
      </vt:variant>
      <vt:variant>
        <vt:lpwstr>http://accounting.smartpros.com/x44071.xml</vt:lpwstr>
      </vt:variant>
      <vt:variant>
        <vt:lpwstr/>
      </vt:variant>
      <vt:variant>
        <vt:i4>2424895</vt:i4>
      </vt:variant>
      <vt:variant>
        <vt:i4>27</vt:i4>
      </vt:variant>
      <vt:variant>
        <vt:i4>0</vt:i4>
      </vt:variant>
      <vt:variant>
        <vt:i4>5</vt:i4>
      </vt:variant>
      <vt:variant>
        <vt:lpwstr>http://accounting.smartpros.com/x38307.xml</vt:lpwstr>
      </vt:variant>
      <vt:variant>
        <vt:lpwstr/>
      </vt:variant>
      <vt:variant>
        <vt:i4>3342415</vt:i4>
      </vt:variant>
      <vt:variant>
        <vt:i4>12</vt:i4>
      </vt:variant>
      <vt:variant>
        <vt:i4>0</vt:i4>
      </vt:variant>
      <vt:variant>
        <vt:i4>5</vt:i4>
      </vt:variant>
      <vt:variant>
        <vt:lpwstr>mailto:Bill.Barrett@BarrettPC.com</vt:lpwstr>
      </vt:variant>
      <vt:variant>
        <vt:lpwstr/>
      </vt:variant>
      <vt:variant>
        <vt:i4>2621474</vt:i4>
      </vt:variant>
      <vt:variant>
        <vt:i4>9</vt:i4>
      </vt:variant>
      <vt:variant>
        <vt:i4>0</vt:i4>
      </vt:variant>
      <vt:variant>
        <vt:i4>5</vt:i4>
      </vt:variant>
      <vt:variant>
        <vt:lpwstr>http://www.census.gov/prod/2002pubs/p70-80.pdf</vt:lpwstr>
      </vt:variant>
      <vt:variant>
        <vt:lpwstr/>
      </vt:variant>
      <vt:variant>
        <vt:i4>393228</vt:i4>
      </vt:variant>
      <vt:variant>
        <vt:i4>0</vt:i4>
      </vt:variant>
      <vt:variant>
        <vt:i4>0</vt:i4>
      </vt:variant>
      <vt:variant>
        <vt:i4>5</vt:i4>
      </vt:variant>
      <vt:variant>
        <vt:lpwstr>http://accounting.smartpros.com/</vt:lpwstr>
      </vt:variant>
      <vt:variant>
        <vt:lpwstr/>
      </vt:variant>
      <vt:variant>
        <vt:i4>393228</vt:i4>
      </vt:variant>
      <vt:variant>
        <vt:i4>2192</vt:i4>
      </vt:variant>
      <vt:variant>
        <vt:i4>1026</vt:i4>
      </vt:variant>
      <vt:variant>
        <vt:i4>4</vt:i4>
      </vt:variant>
      <vt:variant>
        <vt:lpwstr>http://accounting.smartpros.com/</vt:lpwstr>
      </vt:variant>
      <vt:variant>
        <vt:lpwstr/>
      </vt:variant>
      <vt:variant>
        <vt:i4>7405587</vt:i4>
      </vt:variant>
      <vt:variant>
        <vt:i4>2192</vt:i4>
      </vt:variant>
      <vt:variant>
        <vt:i4>1026</vt:i4>
      </vt:variant>
      <vt:variant>
        <vt:i4>1</vt:i4>
      </vt:variant>
      <vt:variant>
        <vt:lpwstr>E:\Articles Written\Articles Library\Divorce Court, Three Pitfalls_files\p2nblack.gif</vt:lpwstr>
      </vt:variant>
      <vt:variant>
        <vt:lpwstr/>
      </vt:variant>
      <vt:variant>
        <vt:i4>6225996</vt:i4>
      </vt:variant>
      <vt:variant>
        <vt:i4>10815</vt:i4>
      </vt:variant>
      <vt:variant>
        <vt:i4>1030</vt:i4>
      </vt:variant>
      <vt:variant>
        <vt:i4>1</vt:i4>
      </vt:variant>
      <vt:variant>
        <vt:lpwstr>E:\Articles Written\Articles Library\Divorce Court, Three Pitfalls_files\related_topcorner.gif</vt:lpwstr>
      </vt:variant>
      <vt:variant>
        <vt:lpwstr/>
      </vt:variant>
      <vt:variant>
        <vt:i4>5111888</vt:i4>
      </vt:variant>
      <vt:variant>
        <vt:i4>10942</vt:i4>
      </vt:variant>
      <vt:variant>
        <vt:i4>1031</vt:i4>
      </vt:variant>
      <vt:variant>
        <vt:i4>1</vt:i4>
      </vt:variant>
      <vt:variant>
        <vt:lpwstr>E:\Articles Written\Articles Library\Divorce Court, Three Pitfalls_files\related_greypixel.gif</vt:lpwstr>
      </vt:variant>
      <vt:variant>
        <vt:lpwstr/>
      </vt:variant>
      <vt:variant>
        <vt:i4>7077956</vt:i4>
      </vt:variant>
      <vt:variant>
        <vt:i4>11045</vt:i4>
      </vt:variant>
      <vt:variant>
        <vt:i4>1032</vt:i4>
      </vt:variant>
      <vt:variant>
        <vt:i4>1</vt:i4>
      </vt:variant>
      <vt:variant>
        <vt:lpwstr>E:\Articles Written\Articles Library\Divorce Court, Three Pitfalls_files\clear1x1.gif</vt:lpwstr>
      </vt:variant>
      <vt:variant>
        <vt:lpwstr/>
      </vt:variant>
      <vt:variant>
        <vt:i4>7077956</vt:i4>
      </vt:variant>
      <vt:variant>
        <vt:i4>11243</vt:i4>
      </vt:variant>
      <vt:variant>
        <vt:i4>1033</vt:i4>
      </vt:variant>
      <vt:variant>
        <vt:i4>1</vt:i4>
      </vt:variant>
      <vt:variant>
        <vt:lpwstr>E:\Articles Written\Articles Library\Divorce Court, Three Pitfalls_files\clear1x1.gif</vt:lpwstr>
      </vt:variant>
      <vt:variant>
        <vt:lpwstr/>
      </vt:variant>
      <vt:variant>
        <vt:i4>7077956</vt:i4>
      </vt:variant>
      <vt:variant>
        <vt:i4>11453</vt:i4>
      </vt:variant>
      <vt:variant>
        <vt:i4>1034</vt:i4>
      </vt:variant>
      <vt:variant>
        <vt:i4>1</vt:i4>
      </vt:variant>
      <vt:variant>
        <vt:lpwstr>E:\Articles Written\Articles Library\Divorce Court, Three Pitfalls_files\clear1x1.gif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2025-09-04T18:05:00Z</dcterms:created>
  <dcterms:modified xsi:type="dcterms:W3CDTF">2025-09-04T18:05:00Z</dcterms:modified>
</cp:coreProperties>
</file>